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EF2C1" w14:textId="4C9B718F" w:rsidR="007D223B" w:rsidRPr="00341D6D" w:rsidRDefault="00DD326F" w:rsidP="007D2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EB54FA7" wp14:editId="6A56B546">
            <wp:simplePos x="0" y="0"/>
            <wp:positionH relativeFrom="page">
              <wp:posOffset>198120</wp:posOffset>
            </wp:positionH>
            <wp:positionV relativeFrom="paragraph">
              <wp:posOffset>109220</wp:posOffset>
            </wp:positionV>
            <wp:extent cx="1784350" cy="361950"/>
            <wp:effectExtent l="0" t="0" r="635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D6D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6426420D" wp14:editId="091D009E">
            <wp:simplePos x="0" y="0"/>
            <wp:positionH relativeFrom="margin">
              <wp:posOffset>2020390</wp:posOffset>
            </wp:positionH>
            <wp:positionV relativeFrom="paragraph">
              <wp:posOffset>64135</wp:posOffset>
            </wp:positionV>
            <wp:extent cx="1619250" cy="512589"/>
            <wp:effectExtent l="0" t="0" r="0" b="190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_Renkli_AçıkZemin_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12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096376EE" wp14:editId="61CA0A29">
            <wp:simplePos x="0" y="0"/>
            <wp:positionH relativeFrom="column">
              <wp:posOffset>5231130</wp:posOffset>
            </wp:positionH>
            <wp:positionV relativeFrom="paragraph">
              <wp:posOffset>0</wp:posOffset>
            </wp:positionV>
            <wp:extent cx="723900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1032" y="21228"/>
                <wp:lineTo x="21032" y="0"/>
                <wp:lineTo x="0" y="0"/>
              </wp:wrapPolygon>
            </wp:wrapTight>
            <wp:docPr id="3" name="Picture 3" descr="C:\Users\Mr.Tariq\Desktop\COMSATS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.Tariq\Desktop\COMSATS Logo 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F8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13F8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13F8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13F8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13F8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13F8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613F8F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5E03B319" w14:textId="77777777" w:rsidR="007D223B" w:rsidRPr="00341D6D" w:rsidRDefault="007D223B" w:rsidP="007D223B">
      <w:pPr>
        <w:spacing w:after="0"/>
        <w:jc w:val="center"/>
        <w:rPr>
          <w:rFonts w:ascii="Times New Roman" w:hAnsi="Times New Roman" w:cs="Times New Roman"/>
          <w:b/>
          <w:color w:val="0093CA"/>
          <w:sz w:val="24"/>
          <w:szCs w:val="24"/>
          <w:lang w:val="en-GB"/>
        </w:rPr>
      </w:pPr>
    </w:p>
    <w:p w14:paraId="4EFAAFE1" w14:textId="77777777" w:rsidR="00613F8F" w:rsidRDefault="00613F8F" w:rsidP="007D223B">
      <w:pPr>
        <w:spacing w:after="0"/>
        <w:jc w:val="center"/>
        <w:rPr>
          <w:rFonts w:ascii="Times New Roman" w:hAnsi="Times New Roman" w:cs="Times New Roman"/>
          <w:b/>
          <w:color w:val="0093CA"/>
          <w:sz w:val="24"/>
          <w:szCs w:val="24"/>
          <w:lang w:val="en-GB"/>
        </w:rPr>
      </w:pPr>
    </w:p>
    <w:p w14:paraId="023A36DD" w14:textId="6A8C9166" w:rsidR="00613F8F" w:rsidRDefault="00613F8F" w:rsidP="007D223B">
      <w:pPr>
        <w:spacing w:after="0"/>
        <w:jc w:val="center"/>
        <w:rPr>
          <w:rFonts w:ascii="Times New Roman" w:hAnsi="Times New Roman" w:cs="Times New Roman"/>
          <w:b/>
          <w:color w:val="0093CA"/>
          <w:sz w:val="24"/>
          <w:szCs w:val="24"/>
          <w:lang w:val="en-GB"/>
        </w:rPr>
      </w:pPr>
    </w:p>
    <w:p w14:paraId="2DB2F2D0" w14:textId="77777777" w:rsidR="00DD326F" w:rsidRDefault="00DD326F" w:rsidP="007D223B">
      <w:pPr>
        <w:spacing w:after="0"/>
        <w:jc w:val="center"/>
        <w:rPr>
          <w:rFonts w:ascii="Times New Roman" w:hAnsi="Times New Roman" w:cs="Times New Roman"/>
          <w:b/>
          <w:color w:val="0093CA"/>
          <w:sz w:val="24"/>
          <w:szCs w:val="24"/>
          <w:lang w:val="en-GB"/>
        </w:rPr>
      </w:pPr>
    </w:p>
    <w:p w14:paraId="0E5773E3" w14:textId="77777777" w:rsidR="007D223B" w:rsidRPr="00341D6D" w:rsidRDefault="007D223B" w:rsidP="007D223B">
      <w:pPr>
        <w:spacing w:after="0"/>
        <w:jc w:val="center"/>
        <w:rPr>
          <w:rFonts w:ascii="Times New Roman" w:eastAsia="Times New Roman" w:hAnsi="Times New Roman" w:cs="Times New Roman"/>
          <w:b/>
          <w:color w:val="0093CA"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b/>
          <w:color w:val="0093CA"/>
          <w:sz w:val="24"/>
          <w:szCs w:val="24"/>
          <w:lang w:val="en-GB"/>
        </w:rPr>
        <w:t>Call for Erasmus+ International Credit Mobility (ICM)</w:t>
      </w:r>
    </w:p>
    <w:p w14:paraId="4C057667" w14:textId="77777777" w:rsidR="007D223B" w:rsidRPr="00341D6D" w:rsidRDefault="007D223B" w:rsidP="007D223B">
      <w:pPr>
        <w:pStyle w:val="Heading3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93CA"/>
          <w:lang w:val="en-GB"/>
        </w:rPr>
      </w:pPr>
    </w:p>
    <w:p w14:paraId="089C1AF9" w14:textId="77777777" w:rsidR="007D223B" w:rsidRPr="00341D6D" w:rsidRDefault="007D223B" w:rsidP="007D223B">
      <w:pPr>
        <w:pStyle w:val="Heading3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93CA"/>
          <w:lang w:val="en-GB"/>
        </w:rPr>
      </w:pPr>
      <w:r w:rsidRPr="00341D6D">
        <w:rPr>
          <w:rFonts w:ascii="Times New Roman" w:hAnsi="Times New Roman" w:cs="Times New Roman"/>
          <w:b/>
          <w:color w:val="0093CA"/>
          <w:lang w:val="en-GB"/>
        </w:rPr>
        <w:t xml:space="preserve">Outgoing Staff Mobility </w:t>
      </w:r>
    </w:p>
    <w:p w14:paraId="67C375DB" w14:textId="77777777" w:rsidR="007D223B" w:rsidRPr="00341D6D" w:rsidRDefault="007D223B" w:rsidP="007D223B">
      <w:pPr>
        <w:pStyle w:val="Heading3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93CA"/>
          <w:lang w:val="en-GB"/>
        </w:rPr>
      </w:pPr>
      <w:r w:rsidRPr="00341D6D">
        <w:rPr>
          <w:rFonts w:ascii="Times New Roman" w:hAnsi="Times New Roman" w:cs="Times New Roman"/>
          <w:b/>
          <w:color w:val="0093CA"/>
          <w:lang w:val="en-GB"/>
        </w:rPr>
        <w:t>Project Contract No: 2020-1-TR01-KA107-087815</w:t>
      </w:r>
    </w:p>
    <w:p w14:paraId="508D43A0" w14:textId="77777777" w:rsidR="007D223B" w:rsidRPr="00341D6D" w:rsidRDefault="007D223B" w:rsidP="007D223B">
      <w:pPr>
        <w:rPr>
          <w:rFonts w:ascii="Times New Roman" w:hAnsi="Times New Roman" w:cs="Times New Roman"/>
          <w:sz w:val="24"/>
          <w:szCs w:val="24"/>
          <w:lang w:val="en-GB" w:eastAsia="tr-TR"/>
        </w:rPr>
      </w:pPr>
    </w:p>
    <w:p w14:paraId="56682EA2" w14:textId="6566302E" w:rsidR="007D223B" w:rsidRPr="00341D6D" w:rsidRDefault="007D223B" w:rsidP="007D223B">
      <w:pPr>
        <w:pStyle w:val="Heading1"/>
        <w:spacing w:before="0"/>
        <w:ind w:left="-5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sz w:val="24"/>
          <w:szCs w:val="24"/>
          <w:lang w:val="en-GB"/>
        </w:rPr>
        <w:t xml:space="preserve">Application Deadline: </w:t>
      </w:r>
      <w:r w:rsidR="00C65FDD">
        <w:rPr>
          <w:rFonts w:ascii="Times New Roman" w:hAnsi="Times New Roman" w:cs="Times New Roman"/>
          <w:color w:val="auto"/>
          <w:sz w:val="24"/>
          <w:szCs w:val="24"/>
          <w:lang w:val="en-GB"/>
        </w:rPr>
        <w:t>15-12</w:t>
      </w:r>
      <w:r w:rsidR="00DD326F">
        <w:rPr>
          <w:rFonts w:ascii="Times New Roman" w:hAnsi="Times New Roman" w:cs="Times New Roman"/>
          <w:color w:val="auto"/>
          <w:sz w:val="24"/>
          <w:szCs w:val="24"/>
          <w:lang w:val="en-GB"/>
        </w:rPr>
        <w:t>-2022</w:t>
      </w:r>
      <w:r w:rsidRPr="00341D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</w:p>
    <w:p w14:paraId="75D1F110" w14:textId="054A650B" w:rsidR="007D223B" w:rsidRPr="00341D6D" w:rsidRDefault="007D223B" w:rsidP="007D223B">
      <w:pPr>
        <w:pStyle w:val="Heading1"/>
        <w:spacing w:before="0"/>
        <w:ind w:left="-5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sz w:val="24"/>
          <w:szCs w:val="24"/>
          <w:lang w:val="en-GB"/>
        </w:rPr>
        <w:t xml:space="preserve">Application Result Announcement Date: </w:t>
      </w:r>
      <w:r w:rsidR="00C65FDD">
        <w:rPr>
          <w:rFonts w:ascii="Times New Roman" w:hAnsi="Times New Roman" w:cs="Times New Roman"/>
          <w:color w:val="auto"/>
          <w:sz w:val="24"/>
          <w:szCs w:val="24"/>
          <w:lang w:val="en-GB"/>
        </w:rPr>
        <w:t>20</w:t>
      </w:r>
      <w:bookmarkStart w:id="0" w:name="_GoBack"/>
      <w:bookmarkEnd w:id="0"/>
      <w:r w:rsidR="00DD326F">
        <w:rPr>
          <w:rFonts w:ascii="Times New Roman" w:hAnsi="Times New Roman" w:cs="Times New Roman"/>
          <w:color w:val="auto"/>
          <w:sz w:val="24"/>
          <w:szCs w:val="24"/>
          <w:lang w:val="en-GB"/>
        </w:rPr>
        <w:t>-12-2022</w:t>
      </w:r>
      <w:r w:rsidRPr="00341D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  </w:t>
      </w:r>
    </w:p>
    <w:p w14:paraId="1219E874" w14:textId="77777777" w:rsidR="007D223B" w:rsidRPr="00341D6D" w:rsidRDefault="007D223B" w:rsidP="007D223B">
      <w:pPr>
        <w:spacing w:after="2"/>
        <w:rPr>
          <w:rFonts w:ascii="Times New Roman" w:hAnsi="Times New Roman" w:cs="Times New Roman"/>
          <w:sz w:val="24"/>
          <w:szCs w:val="24"/>
          <w:lang w:val="en-GB"/>
        </w:rPr>
      </w:pPr>
    </w:p>
    <w:p w14:paraId="06F76483" w14:textId="77777777" w:rsidR="007D223B" w:rsidRPr="00341D6D" w:rsidRDefault="007D223B" w:rsidP="007D223B">
      <w:pPr>
        <w:ind w:right="9"/>
        <w:rPr>
          <w:rFonts w:ascii="Times New Roman" w:hAnsi="Times New Roman" w:cs="Times New Roman"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sz w:val="24"/>
          <w:szCs w:val="24"/>
          <w:lang w:val="en-GB"/>
        </w:rPr>
        <w:t xml:space="preserve">​​​​​​​​​​​​​​​​​​​Erasmus+ International Credit Mobility programme enables to exchange staff and faculty members between </w:t>
      </w:r>
      <w:r w:rsidR="00800EFA">
        <w:rPr>
          <w:rFonts w:ascii="Times New Roman" w:hAnsi="Times New Roman" w:cs="Times New Roman"/>
          <w:sz w:val="24"/>
          <w:szCs w:val="24"/>
          <w:lang w:val="en-GB"/>
        </w:rPr>
        <w:t xml:space="preserve">COMSATS </w:t>
      </w:r>
      <w:proofErr w:type="spellStart"/>
      <w:r w:rsidR="00800EFA">
        <w:rPr>
          <w:rFonts w:ascii="Times New Roman" w:hAnsi="Times New Roman" w:cs="Times New Roman"/>
          <w:sz w:val="24"/>
          <w:szCs w:val="24"/>
          <w:lang w:val="en-GB"/>
        </w:rPr>
        <w:t>Univeristy</w:t>
      </w:r>
      <w:proofErr w:type="spellEnd"/>
      <w:r w:rsidRPr="00341D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1766">
        <w:rPr>
          <w:rFonts w:ascii="Times New Roman" w:hAnsi="Times New Roman" w:cs="Times New Roman"/>
          <w:sz w:val="24"/>
          <w:szCs w:val="24"/>
          <w:lang w:val="en-GB"/>
        </w:rPr>
        <w:t xml:space="preserve">Islamabad, Lahore Campus </w:t>
      </w:r>
      <w:r w:rsidRPr="00341D6D">
        <w:rPr>
          <w:rFonts w:ascii="Times New Roman" w:hAnsi="Times New Roman" w:cs="Times New Roman"/>
          <w:sz w:val="24"/>
          <w:szCs w:val="24"/>
          <w:lang w:val="en-GB"/>
        </w:rPr>
        <w:t xml:space="preserve">and Marmara </w:t>
      </w:r>
      <w:r w:rsidRPr="003C6198">
        <w:rPr>
          <w:rFonts w:ascii="Times New Roman" w:hAnsi="Times New Roman" w:cs="Times New Roman"/>
          <w:sz w:val="24"/>
          <w:szCs w:val="24"/>
          <w:lang w:val="en-GB"/>
        </w:rPr>
        <w:t>University for teaching mobility activities</w:t>
      </w:r>
      <w:r w:rsidRPr="00341D6D">
        <w:rPr>
          <w:rFonts w:ascii="Times New Roman" w:hAnsi="Times New Roman" w:cs="Times New Roman"/>
          <w:sz w:val="24"/>
          <w:szCs w:val="24"/>
          <w:lang w:val="en-GB"/>
        </w:rPr>
        <w:t xml:space="preserve">. This call includes Erasmus+ International Credit Mobility Project, contract no: 2020-1-TR01-KA107-087815. </w:t>
      </w:r>
    </w:p>
    <w:p w14:paraId="5BD7BC2C" w14:textId="77777777" w:rsidR="007D223B" w:rsidRPr="00341D6D" w:rsidRDefault="007D223B" w:rsidP="007D223B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GB"/>
        </w:rPr>
      </w:pPr>
    </w:p>
    <w:p w14:paraId="7E5AC1DE" w14:textId="77777777" w:rsidR="007D223B" w:rsidRPr="00341D6D" w:rsidRDefault="007D223B" w:rsidP="007D223B">
      <w:pPr>
        <w:spacing w:after="1"/>
        <w:ind w:left="-5"/>
        <w:rPr>
          <w:rFonts w:ascii="Times New Roman" w:hAnsi="Times New Roman" w:cs="Times New Roman"/>
          <w:b/>
          <w:color w:val="2E74B5"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b/>
          <w:color w:val="2E74B5"/>
          <w:sz w:val="24"/>
          <w:szCs w:val="24"/>
          <w:lang w:val="en-GB"/>
        </w:rPr>
        <w:t xml:space="preserve">WHO CAN PARTICIPATE? </w:t>
      </w:r>
    </w:p>
    <w:p w14:paraId="7ACC5256" w14:textId="77777777" w:rsidR="007D223B" w:rsidRPr="00341D6D" w:rsidRDefault="007D223B" w:rsidP="007D223B">
      <w:pPr>
        <w:spacing w:after="1"/>
        <w:ind w:left="-5"/>
        <w:rPr>
          <w:rFonts w:ascii="Times New Roman" w:hAnsi="Times New Roman" w:cs="Times New Roman"/>
          <w:sz w:val="24"/>
          <w:szCs w:val="24"/>
          <w:lang w:val="en-GB"/>
        </w:rPr>
      </w:pPr>
    </w:p>
    <w:p w14:paraId="0B7FB4A4" w14:textId="77777777" w:rsidR="007D223B" w:rsidRPr="00341D6D" w:rsidRDefault="007D223B" w:rsidP="007D223B">
      <w:pPr>
        <w:pStyle w:val="ListParagraph"/>
        <w:numPr>
          <w:ilvl w:val="0"/>
          <w:numId w:val="1"/>
        </w:numPr>
        <w:ind w:right="9"/>
        <w:rPr>
          <w:rFonts w:ascii="Times New Roman" w:hAnsi="Times New Roman" w:cs="Times New Roman"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sz w:val="24"/>
          <w:szCs w:val="24"/>
          <w:lang w:val="en-GB"/>
        </w:rPr>
        <w:t xml:space="preserve">Full-time academic staff employed at </w:t>
      </w:r>
      <w:r w:rsidR="00D51766">
        <w:rPr>
          <w:rFonts w:ascii="Times New Roman" w:hAnsi="Times New Roman" w:cs="Times New Roman"/>
          <w:sz w:val="24"/>
          <w:szCs w:val="24"/>
          <w:lang w:val="en-GB"/>
        </w:rPr>
        <w:t>COMSATS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  <w:r w:rsidR="00D51766">
        <w:rPr>
          <w:rFonts w:ascii="Times New Roman" w:hAnsi="Times New Roman" w:cs="Times New Roman"/>
          <w:sz w:val="24"/>
          <w:szCs w:val="24"/>
          <w:lang w:val="en-GB"/>
        </w:rPr>
        <w:t xml:space="preserve"> Islamabad, Lahore Campus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41D6D">
        <w:rPr>
          <w:rFonts w:ascii="Times New Roman" w:hAnsi="Times New Roman" w:cs="Times New Roman"/>
          <w:sz w:val="24"/>
          <w:szCs w:val="24"/>
          <w:lang w:val="en-GB"/>
        </w:rPr>
        <w:t xml:space="preserve">for staff mobility. </w:t>
      </w:r>
    </w:p>
    <w:p w14:paraId="3D41B3BF" w14:textId="77777777" w:rsidR="007D223B" w:rsidRPr="00341D6D" w:rsidRDefault="007D223B" w:rsidP="007D223B">
      <w:pPr>
        <w:pStyle w:val="ListParagraph"/>
        <w:numPr>
          <w:ilvl w:val="0"/>
          <w:numId w:val="1"/>
        </w:numPr>
        <w:ind w:right="9"/>
        <w:rPr>
          <w:rFonts w:ascii="Times New Roman" w:hAnsi="Times New Roman" w:cs="Times New Roman"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sz w:val="24"/>
          <w:szCs w:val="24"/>
          <w:lang w:val="en-GB"/>
        </w:rPr>
        <w:t xml:space="preserve">Applicants are expected </w:t>
      </w:r>
      <w:r w:rsidR="00D51766">
        <w:rPr>
          <w:rFonts w:ascii="Times New Roman" w:hAnsi="Times New Roman" w:cs="Times New Roman"/>
          <w:sz w:val="24"/>
          <w:szCs w:val="24"/>
          <w:lang w:val="en-GB"/>
        </w:rPr>
        <w:t xml:space="preserve">to have sufficient knowledge of Tissue Engineering, Regenerative Medicine and drug delivery </w:t>
      </w:r>
      <w:r w:rsidRPr="00341D6D">
        <w:rPr>
          <w:rFonts w:ascii="Times New Roman" w:hAnsi="Times New Roman" w:cs="Times New Roman"/>
          <w:sz w:val="24"/>
          <w:szCs w:val="24"/>
          <w:lang w:val="en-GB"/>
        </w:rPr>
        <w:t xml:space="preserve">to carry out the activity. </w:t>
      </w:r>
    </w:p>
    <w:p w14:paraId="1C997AC2" w14:textId="77777777" w:rsidR="007D223B" w:rsidRPr="00341D6D" w:rsidRDefault="007D223B" w:rsidP="007D223B">
      <w:pPr>
        <w:pStyle w:val="Heading1"/>
        <w:ind w:left="-5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b/>
          <w:sz w:val="24"/>
          <w:szCs w:val="24"/>
          <w:lang w:val="en-GB"/>
        </w:rPr>
        <w:t xml:space="preserve">DURATION OF MOBILITY  </w:t>
      </w:r>
    </w:p>
    <w:p w14:paraId="47072C2F" w14:textId="77777777" w:rsidR="007D223B" w:rsidRPr="00341D6D" w:rsidRDefault="007D223B" w:rsidP="007D223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936DA64" w14:textId="77777777" w:rsidR="007D223B" w:rsidRPr="00341D6D" w:rsidRDefault="007D223B" w:rsidP="007D223B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341D6D">
        <w:rPr>
          <w:rFonts w:ascii="Times New Roman" w:hAnsi="Times New Roman" w:cs="Times New Roman"/>
          <w:b/>
          <w:sz w:val="24"/>
          <w:szCs w:val="24"/>
          <w:lang w:val="en-GB"/>
        </w:rPr>
        <w:t>Mobilities</w:t>
      </w:r>
      <w:proofErr w:type="spellEnd"/>
      <w:r w:rsidRPr="00341D6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will take place in </w:t>
      </w:r>
      <w:r w:rsidRPr="00341D6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5 business days (excluding travel days)</w:t>
      </w:r>
      <w:r w:rsidRPr="00341D6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per staff.</w:t>
      </w:r>
    </w:p>
    <w:p w14:paraId="48652DEE" w14:textId="77777777" w:rsidR="007D223B" w:rsidRPr="00341D6D" w:rsidRDefault="007D223B" w:rsidP="007D223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6C9FEA2F" w14:textId="0F755872" w:rsidR="007D223B" w:rsidRPr="004D4D15" w:rsidRDefault="007D223B" w:rsidP="007D22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</w:pPr>
      <w:r w:rsidRPr="004D4D1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613F8F" w:rsidRPr="004D4D1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motilities</w:t>
      </w:r>
      <w:r w:rsidRPr="004D4D1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shall be completed by </w:t>
      </w:r>
      <w:r w:rsidR="0004405E" w:rsidRPr="004D4D1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May</w:t>
      </w:r>
      <w:r w:rsidRPr="004D4D1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2023 or an acceptance letter from the partner institution should be su</w:t>
      </w:r>
      <w:r w:rsidR="00D51766" w:rsidRPr="004D4D1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bmitted to IRCBM Office</w:t>
      </w:r>
      <w:r w:rsidRPr="004D4D1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</w:t>
      </w:r>
    </w:p>
    <w:p w14:paraId="4DE80E66" w14:textId="77777777" w:rsidR="007D223B" w:rsidRPr="00341D6D" w:rsidRDefault="007D223B" w:rsidP="007D223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A7D4CAC" w14:textId="77777777" w:rsidR="007D223B" w:rsidRPr="00341D6D" w:rsidRDefault="007D223B" w:rsidP="007D223B">
      <w:pPr>
        <w:pStyle w:val="Heading1"/>
        <w:ind w:left="-5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APPLICATION PROCESS AND TIMINGS </w:t>
      </w:r>
    </w:p>
    <w:p w14:paraId="13F358B9" w14:textId="77777777" w:rsidR="007D223B" w:rsidRPr="00341D6D" w:rsidRDefault="007D223B" w:rsidP="007D223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99F7CCE" w14:textId="77777777" w:rsidR="007D223B" w:rsidRPr="00341D6D" w:rsidRDefault="007D223B" w:rsidP="007D223B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341D6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THIS SECTION WILL BE DETERMINED BY THE INSTITUTION</w:t>
      </w:r>
    </w:p>
    <w:p w14:paraId="7683F59A" w14:textId="77777777" w:rsidR="007D223B" w:rsidRPr="00341D6D" w:rsidRDefault="007D223B" w:rsidP="007D223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F71FE12" w14:textId="77777777" w:rsidR="007D223B" w:rsidRPr="00D51766" w:rsidRDefault="007D223B" w:rsidP="00D51766">
      <w:pPr>
        <w:spacing w:after="167"/>
        <w:ind w:right="9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GB"/>
        </w:rPr>
        <w:t xml:space="preserve">SELECTION </w:t>
      </w:r>
    </w:p>
    <w:p w14:paraId="132CCC63" w14:textId="77777777" w:rsidR="007D223B" w:rsidRPr="00341D6D" w:rsidRDefault="007D223B" w:rsidP="007D223B">
      <w:pPr>
        <w:spacing w:after="167"/>
        <w:ind w:right="9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b/>
          <w:sz w:val="24"/>
          <w:szCs w:val="24"/>
          <w:lang w:val="en-GB"/>
        </w:rPr>
        <w:t>----------------------------------------SAMPLE CRITERIA----------------------------------------</w:t>
      </w:r>
    </w:p>
    <w:p w14:paraId="38A9AF42" w14:textId="77777777" w:rsidR="007D223B" w:rsidRPr="00341D6D" w:rsidRDefault="007D223B" w:rsidP="007D223B">
      <w:pPr>
        <w:spacing w:after="167"/>
        <w:ind w:right="9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i/>
          <w:sz w:val="24"/>
          <w:szCs w:val="24"/>
          <w:lang w:val="en-GB"/>
        </w:rPr>
        <w:t xml:space="preserve">At the selection stage, the following selection criteria will be taken into account. In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</w:t>
      </w:r>
      <w:r w:rsidRPr="00341D6D">
        <w:rPr>
          <w:rFonts w:ascii="Times New Roman" w:hAnsi="Times New Roman" w:cs="Times New Roman"/>
          <w:i/>
          <w:sz w:val="24"/>
          <w:szCs w:val="24"/>
          <w:lang w:val="en-GB"/>
        </w:rPr>
        <w:t xml:space="preserve">case of an equivalency, the preference will go to those who have been selected/invited by the host institution. </w:t>
      </w:r>
    </w:p>
    <w:p w14:paraId="60B540C7" w14:textId="77777777" w:rsidR="007D223B" w:rsidRPr="00E41808" w:rsidRDefault="00D51766" w:rsidP="00E41808">
      <w:pPr>
        <w:pStyle w:val="ListParagraph"/>
        <w:numPr>
          <w:ilvl w:val="0"/>
          <w:numId w:val="2"/>
        </w:numPr>
        <w:spacing w:after="160" w:line="259" w:lineRule="auto"/>
        <w:ind w:right="0"/>
        <w:jc w:val="left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Job experience at COMSATS</w:t>
      </w:r>
      <w:r w:rsidR="007D223B" w:rsidRPr="00341D6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University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Islamabad, Lahore Campus</w:t>
      </w:r>
    </w:p>
    <w:p w14:paraId="24830F46" w14:textId="77777777" w:rsidR="007D223B" w:rsidRPr="00341D6D" w:rsidRDefault="00E41808" w:rsidP="007D223B">
      <w:pPr>
        <w:pStyle w:val="ListParagraph"/>
        <w:numPr>
          <w:ilvl w:val="1"/>
          <w:numId w:val="2"/>
        </w:numPr>
        <w:spacing w:after="160" w:line="259" w:lineRule="auto"/>
        <w:ind w:right="0"/>
        <w:jc w:val="left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0</w:t>
      </w:r>
      <w:r w:rsidR="007D223B" w:rsidRPr="00341D6D">
        <w:rPr>
          <w:rFonts w:ascii="Times New Roman" w:hAnsi="Times New Roman" w:cs="Times New Roman"/>
          <w:i/>
          <w:sz w:val="24"/>
          <w:szCs w:val="24"/>
          <w:lang w:val="en-GB"/>
        </w:rPr>
        <w:t xml:space="preserve">- 2 years: 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5</w:t>
      </w:r>
      <w:r w:rsidR="007D223B" w:rsidRPr="00341D6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point</w:t>
      </w:r>
    </w:p>
    <w:p w14:paraId="52EDC95E" w14:textId="77777777" w:rsidR="007D223B" w:rsidRPr="00341D6D" w:rsidRDefault="00E41808" w:rsidP="007D223B">
      <w:pPr>
        <w:pStyle w:val="ListParagraph"/>
        <w:numPr>
          <w:ilvl w:val="1"/>
          <w:numId w:val="2"/>
        </w:numPr>
        <w:spacing w:after="160" w:line="259" w:lineRule="auto"/>
        <w:ind w:right="0"/>
        <w:jc w:val="left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2-4</w:t>
      </w:r>
      <w:r w:rsidR="007D223B" w:rsidRPr="00341D6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years: 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10</w:t>
      </w:r>
      <w:r w:rsidR="007D223B" w:rsidRPr="00341D6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points</w:t>
      </w:r>
    </w:p>
    <w:p w14:paraId="07530C4B" w14:textId="77777777" w:rsidR="007D223B" w:rsidRPr="00341D6D" w:rsidRDefault="00E41808" w:rsidP="007D223B">
      <w:pPr>
        <w:pStyle w:val="ListParagraph"/>
        <w:numPr>
          <w:ilvl w:val="1"/>
          <w:numId w:val="2"/>
        </w:numPr>
        <w:spacing w:after="160" w:line="259" w:lineRule="auto"/>
        <w:ind w:right="0"/>
        <w:jc w:val="left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4-6</w:t>
      </w:r>
      <w:r w:rsidR="007D223B" w:rsidRPr="00341D6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years: 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15</w:t>
      </w:r>
      <w:r w:rsidR="007D223B" w:rsidRPr="00341D6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points</w:t>
      </w:r>
    </w:p>
    <w:p w14:paraId="180B575D" w14:textId="77777777" w:rsidR="007D223B" w:rsidRPr="00341D6D" w:rsidRDefault="00E41808" w:rsidP="007D223B">
      <w:pPr>
        <w:pStyle w:val="ListParagraph"/>
        <w:numPr>
          <w:ilvl w:val="1"/>
          <w:numId w:val="2"/>
        </w:numPr>
        <w:spacing w:after="160" w:line="259" w:lineRule="auto"/>
        <w:ind w:right="0"/>
        <w:jc w:val="left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6-8</w:t>
      </w:r>
      <w:r w:rsidR="007D223B" w:rsidRPr="00341D6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years: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20</w:t>
      </w:r>
      <w:r w:rsidR="007D223B" w:rsidRPr="00341D6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points</w:t>
      </w:r>
    </w:p>
    <w:p w14:paraId="06235485" w14:textId="77777777" w:rsidR="007D223B" w:rsidRPr="00341D6D" w:rsidRDefault="00E41808" w:rsidP="007D223B">
      <w:pPr>
        <w:pStyle w:val="ListParagraph"/>
        <w:numPr>
          <w:ilvl w:val="1"/>
          <w:numId w:val="2"/>
        </w:numPr>
        <w:spacing w:after="160" w:line="259" w:lineRule="auto"/>
        <w:ind w:right="0"/>
        <w:jc w:val="left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 xml:space="preserve">8-10 </w:t>
      </w:r>
      <w:r w:rsidR="007D223B" w:rsidRPr="00341D6D">
        <w:rPr>
          <w:rFonts w:ascii="Times New Roman" w:hAnsi="Times New Roman" w:cs="Times New Roman"/>
          <w:i/>
          <w:sz w:val="24"/>
          <w:szCs w:val="24"/>
          <w:lang w:val="en-GB"/>
        </w:rPr>
        <w:t xml:space="preserve">years: 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25</w:t>
      </w:r>
      <w:r w:rsidR="007D223B" w:rsidRPr="00341D6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points</w:t>
      </w:r>
    </w:p>
    <w:p w14:paraId="146E1B9B" w14:textId="77777777" w:rsidR="00182D22" w:rsidRDefault="00182D22" w:rsidP="007D223B">
      <w:pPr>
        <w:pStyle w:val="ListParagraph"/>
        <w:numPr>
          <w:ilvl w:val="0"/>
          <w:numId w:val="2"/>
        </w:numPr>
        <w:tabs>
          <w:tab w:val="left" w:pos="284"/>
        </w:tabs>
        <w:spacing w:after="160" w:line="259" w:lineRule="auto"/>
        <w:ind w:right="0"/>
        <w:jc w:val="left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Experience in the field of Tissue Engineering, Regenerative Medicine and drug Delivery</w:t>
      </w:r>
    </w:p>
    <w:p w14:paraId="5F25C001" w14:textId="77777777" w:rsidR="00182D22" w:rsidRPr="00341D6D" w:rsidRDefault="00182D22" w:rsidP="00182D22">
      <w:pPr>
        <w:pStyle w:val="ListParagraph"/>
        <w:numPr>
          <w:ilvl w:val="1"/>
          <w:numId w:val="2"/>
        </w:numPr>
        <w:spacing w:after="160" w:line="259" w:lineRule="auto"/>
        <w:ind w:right="0"/>
        <w:jc w:val="left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0</w:t>
      </w:r>
      <w:r w:rsidRPr="00341D6D">
        <w:rPr>
          <w:rFonts w:ascii="Times New Roman" w:hAnsi="Times New Roman" w:cs="Times New Roman"/>
          <w:i/>
          <w:sz w:val="24"/>
          <w:szCs w:val="24"/>
          <w:lang w:val="en-GB"/>
        </w:rPr>
        <w:t xml:space="preserve">- 2 years: 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5</w:t>
      </w:r>
      <w:r w:rsidRPr="00341D6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point</w:t>
      </w:r>
    </w:p>
    <w:p w14:paraId="4643D721" w14:textId="77777777" w:rsidR="00182D22" w:rsidRPr="00341D6D" w:rsidRDefault="00182D22" w:rsidP="00182D22">
      <w:pPr>
        <w:pStyle w:val="ListParagraph"/>
        <w:numPr>
          <w:ilvl w:val="1"/>
          <w:numId w:val="2"/>
        </w:numPr>
        <w:spacing w:after="160" w:line="259" w:lineRule="auto"/>
        <w:ind w:right="0"/>
        <w:jc w:val="left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2-4</w:t>
      </w:r>
      <w:r w:rsidRPr="00341D6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years: 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10</w:t>
      </w:r>
      <w:r w:rsidRPr="00341D6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points</w:t>
      </w:r>
    </w:p>
    <w:p w14:paraId="33A0F4FD" w14:textId="77777777" w:rsidR="00182D22" w:rsidRPr="00341D6D" w:rsidRDefault="00182D22" w:rsidP="00182D22">
      <w:pPr>
        <w:pStyle w:val="ListParagraph"/>
        <w:numPr>
          <w:ilvl w:val="1"/>
          <w:numId w:val="2"/>
        </w:numPr>
        <w:spacing w:after="160" w:line="259" w:lineRule="auto"/>
        <w:ind w:right="0"/>
        <w:jc w:val="left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4-6</w:t>
      </w:r>
      <w:r w:rsidRPr="00341D6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years: 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15</w:t>
      </w:r>
      <w:r w:rsidRPr="00341D6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points</w:t>
      </w:r>
    </w:p>
    <w:p w14:paraId="40E36C3F" w14:textId="77777777" w:rsidR="00182D22" w:rsidRPr="00341D6D" w:rsidRDefault="00182D22" w:rsidP="00182D22">
      <w:pPr>
        <w:pStyle w:val="ListParagraph"/>
        <w:numPr>
          <w:ilvl w:val="1"/>
          <w:numId w:val="2"/>
        </w:numPr>
        <w:spacing w:after="160" w:line="259" w:lineRule="auto"/>
        <w:ind w:right="0"/>
        <w:jc w:val="left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6-8</w:t>
      </w:r>
      <w:r w:rsidRPr="00341D6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years: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20</w:t>
      </w:r>
      <w:r w:rsidRPr="00341D6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points</w:t>
      </w:r>
    </w:p>
    <w:p w14:paraId="6FBC7AA9" w14:textId="77777777" w:rsidR="00182D22" w:rsidRPr="00341D6D" w:rsidRDefault="00182D22" w:rsidP="00182D22">
      <w:pPr>
        <w:pStyle w:val="ListParagraph"/>
        <w:numPr>
          <w:ilvl w:val="1"/>
          <w:numId w:val="2"/>
        </w:numPr>
        <w:spacing w:after="160" w:line="259" w:lineRule="auto"/>
        <w:ind w:right="0"/>
        <w:jc w:val="left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8-10 </w:t>
      </w:r>
      <w:r w:rsidRPr="00341D6D">
        <w:rPr>
          <w:rFonts w:ascii="Times New Roman" w:hAnsi="Times New Roman" w:cs="Times New Roman"/>
          <w:i/>
          <w:sz w:val="24"/>
          <w:szCs w:val="24"/>
          <w:lang w:val="en-GB"/>
        </w:rPr>
        <w:t xml:space="preserve">years: 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25</w:t>
      </w:r>
      <w:r w:rsidRPr="00341D6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points</w:t>
      </w:r>
    </w:p>
    <w:p w14:paraId="2CBA9411" w14:textId="77777777" w:rsidR="00182D22" w:rsidRPr="00182D22" w:rsidRDefault="00182D22" w:rsidP="00182D22">
      <w:pPr>
        <w:pStyle w:val="ListParagraph"/>
        <w:numPr>
          <w:ilvl w:val="0"/>
          <w:numId w:val="2"/>
        </w:numPr>
        <w:tabs>
          <w:tab w:val="left" w:pos="284"/>
        </w:tabs>
        <w:spacing w:after="160" w:line="259" w:lineRule="auto"/>
        <w:ind w:right="0"/>
        <w:jc w:val="left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i/>
          <w:sz w:val="24"/>
          <w:szCs w:val="24"/>
          <w:lang w:val="en-GB"/>
        </w:rPr>
        <w:t xml:space="preserve">Erasmus Faculty/Department Coordinators at the time of application: </w:t>
      </w:r>
      <w:r w:rsidRPr="00341D6D">
        <w:rPr>
          <w:rFonts w:ascii="Times New Roman" w:hAnsi="Times New Roman" w:cs="Times New Roman"/>
          <w:b/>
          <w:i/>
          <w:sz w:val="24"/>
          <w:szCs w:val="24"/>
          <w:lang w:val="en-GB"/>
        </w:rPr>
        <w:t>+ 5 points</w:t>
      </w:r>
    </w:p>
    <w:p w14:paraId="0CCF0E98" w14:textId="77777777" w:rsidR="007D223B" w:rsidRPr="00182D22" w:rsidRDefault="007D223B" w:rsidP="005D0E88">
      <w:pPr>
        <w:pStyle w:val="ListParagraph"/>
        <w:numPr>
          <w:ilvl w:val="0"/>
          <w:numId w:val="2"/>
        </w:numPr>
        <w:spacing w:after="160" w:line="259" w:lineRule="auto"/>
        <w:ind w:right="0"/>
        <w:jc w:val="left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182D22">
        <w:rPr>
          <w:rFonts w:ascii="Times New Roman" w:hAnsi="Times New Roman" w:cs="Times New Roman"/>
          <w:i/>
          <w:sz w:val="24"/>
          <w:szCs w:val="24"/>
          <w:lang w:val="en-GB"/>
        </w:rPr>
        <w:t>Contribution to KA107 project writing process and/or relevance of the project:</w:t>
      </w:r>
      <w:r w:rsidR="00A95E21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0 – 25</w:t>
      </w:r>
      <w:r w:rsidRPr="00182D22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points </w:t>
      </w:r>
    </w:p>
    <w:p w14:paraId="7E6F9C74" w14:textId="77777777" w:rsidR="007D223B" w:rsidRPr="00341D6D" w:rsidRDefault="00A95E21" w:rsidP="007D223B">
      <w:pPr>
        <w:pStyle w:val="ListParagraph"/>
        <w:numPr>
          <w:ilvl w:val="0"/>
          <w:numId w:val="2"/>
        </w:numPr>
        <w:spacing w:after="160" w:line="259" w:lineRule="auto"/>
        <w:ind w:right="0"/>
        <w:jc w:val="left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Disabled</w:t>
      </w:r>
      <w:r w:rsidR="007D223B" w:rsidRPr="00341D6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staff (The statement from a doctor or other relevant authority confirming the special needs should b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e submitted to the IRCBM</w:t>
      </w:r>
      <w:r w:rsidR="007D223B" w:rsidRPr="00341D6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Office during the application period): </w:t>
      </w:r>
      <w:r w:rsidR="007D223B" w:rsidRPr="00341D6D">
        <w:rPr>
          <w:rFonts w:ascii="Times New Roman" w:hAnsi="Times New Roman" w:cs="Times New Roman"/>
          <w:b/>
          <w:i/>
          <w:sz w:val="24"/>
          <w:szCs w:val="24"/>
          <w:lang w:val="en-GB"/>
        </w:rPr>
        <w:t>+10 points</w:t>
      </w:r>
    </w:p>
    <w:p w14:paraId="1AD21A09" w14:textId="77777777" w:rsidR="007D223B" w:rsidRDefault="00A95E21" w:rsidP="007D223B">
      <w:pPr>
        <w:pStyle w:val="ListParagraph"/>
        <w:numPr>
          <w:ilvl w:val="0"/>
          <w:numId w:val="2"/>
        </w:numPr>
        <w:spacing w:after="160" w:line="259" w:lineRule="auto"/>
        <w:ind w:right="0"/>
        <w:jc w:val="left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5 publications in the field of Tissue Engineering, Regenerative Medicine</w:t>
      </w:r>
    </w:p>
    <w:p w14:paraId="093D838B" w14:textId="77777777" w:rsidR="00A95E21" w:rsidRPr="00341D6D" w:rsidRDefault="00A95E21" w:rsidP="00A95E21">
      <w:pPr>
        <w:pStyle w:val="ListParagraph"/>
        <w:numPr>
          <w:ilvl w:val="1"/>
          <w:numId w:val="2"/>
        </w:numPr>
        <w:spacing w:after="160" w:line="259" w:lineRule="auto"/>
        <w:ind w:right="0"/>
        <w:jc w:val="left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0-2</w:t>
      </w:r>
      <w:r w:rsidRPr="00341D6D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r w:rsidRPr="00341D6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2 </w:t>
      </w:r>
      <w:r w:rsidRPr="00341D6D">
        <w:rPr>
          <w:rFonts w:ascii="Times New Roman" w:hAnsi="Times New Roman" w:cs="Times New Roman"/>
          <w:b/>
          <w:i/>
          <w:sz w:val="24"/>
          <w:szCs w:val="24"/>
          <w:lang w:val="en-GB"/>
        </w:rPr>
        <w:t>points</w:t>
      </w:r>
    </w:p>
    <w:p w14:paraId="17EC2EC9" w14:textId="77777777" w:rsidR="00A95E21" w:rsidRPr="00341D6D" w:rsidRDefault="00A95E21" w:rsidP="00A95E21">
      <w:pPr>
        <w:pStyle w:val="ListParagraph"/>
        <w:numPr>
          <w:ilvl w:val="1"/>
          <w:numId w:val="2"/>
        </w:numPr>
        <w:spacing w:after="160" w:line="259" w:lineRule="auto"/>
        <w:ind w:right="0"/>
        <w:jc w:val="left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2-4</w:t>
      </w:r>
      <w:r w:rsidRPr="00341D6D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4</w:t>
      </w:r>
      <w:r w:rsidRPr="00341D6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points</w:t>
      </w:r>
    </w:p>
    <w:p w14:paraId="5ACB8CD7" w14:textId="77777777" w:rsidR="00A95E21" w:rsidRPr="00341D6D" w:rsidRDefault="00A95E21" w:rsidP="00A95E21">
      <w:pPr>
        <w:pStyle w:val="ListParagraph"/>
        <w:numPr>
          <w:ilvl w:val="1"/>
          <w:numId w:val="2"/>
        </w:numPr>
        <w:spacing w:after="160" w:line="259" w:lineRule="auto"/>
        <w:ind w:right="0"/>
        <w:jc w:val="left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4-6</w:t>
      </w:r>
      <w:r w:rsidRPr="00341D6D">
        <w:rPr>
          <w:rFonts w:ascii="Times New Roman" w:hAnsi="Times New Roman" w:cs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6</w:t>
      </w:r>
      <w:r w:rsidRPr="00341D6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points</w:t>
      </w:r>
    </w:p>
    <w:p w14:paraId="4DE6FA4F" w14:textId="77777777" w:rsidR="00A95E21" w:rsidRPr="00A95E21" w:rsidRDefault="00A95E21" w:rsidP="00A95E21">
      <w:pPr>
        <w:pStyle w:val="ListParagraph"/>
        <w:numPr>
          <w:ilvl w:val="1"/>
          <w:numId w:val="2"/>
        </w:numPr>
        <w:spacing w:after="160" w:line="259" w:lineRule="auto"/>
        <w:ind w:right="0"/>
        <w:jc w:val="left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6-8</w:t>
      </w:r>
      <w:r w:rsidRPr="00341D6D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8</w:t>
      </w:r>
      <w:r w:rsidRPr="00341D6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points</w:t>
      </w:r>
    </w:p>
    <w:p w14:paraId="311D7940" w14:textId="77777777" w:rsidR="00A95E21" w:rsidRPr="00613F8F" w:rsidRDefault="00A95E21" w:rsidP="00613F8F">
      <w:pPr>
        <w:pStyle w:val="ListParagraph"/>
        <w:numPr>
          <w:ilvl w:val="1"/>
          <w:numId w:val="2"/>
        </w:numPr>
        <w:spacing w:after="160" w:line="259" w:lineRule="auto"/>
        <w:ind w:right="0"/>
        <w:jc w:val="left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8-10: 10 points</w:t>
      </w:r>
    </w:p>
    <w:p w14:paraId="52C149D7" w14:textId="77777777" w:rsidR="00182D22" w:rsidRDefault="00182D22" w:rsidP="00182D22">
      <w:pPr>
        <w:widowControl w:val="0"/>
        <w:tabs>
          <w:tab w:val="left" w:pos="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C3AA2C8" w14:textId="77777777" w:rsidR="007D223B" w:rsidRPr="00182D22" w:rsidRDefault="007D223B" w:rsidP="00182D22">
      <w:pPr>
        <w:widowControl w:val="0"/>
        <w:tabs>
          <w:tab w:val="left" w:pos="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82D22">
        <w:rPr>
          <w:rFonts w:ascii="Times New Roman" w:hAnsi="Times New Roman" w:cs="Times New Roman"/>
          <w:b/>
          <w:sz w:val="24"/>
          <w:szCs w:val="24"/>
          <w:lang w:val="en-GB"/>
        </w:rPr>
        <w:t>----------------------------------------SAMPLE CRITERIA----------------------------------------</w:t>
      </w:r>
    </w:p>
    <w:p w14:paraId="5083BF27" w14:textId="77777777" w:rsidR="007D223B" w:rsidRPr="00341D6D" w:rsidRDefault="007D223B" w:rsidP="007D223B">
      <w:pPr>
        <w:widowControl w:val="0"/>
        <w:tabs>
          <w:tab w:val="left" w:pos="8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6949159B" w14:textId="77777777" w:rsidR="007D223B" w:rsidRPr="00341D6D" w:rsidRDefault="007D223B" w:rsidP="007D223B">
      <w:pPr>
        <w:widowControl w:val="0"/>
        <w:tabs>
          <w:tab w:val="left" w:pos="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3CEBE5D" w14:textId="77777777" w:rsidR="007D223B" w:rsidRPr="00341D6D" w:rsidRDefault="007D223B" w:rsidP="007D223B">
      <w:pPr>
        <w:spacing w:after="167"/>
        <w:ind w:right="9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GB"/>
        </w:rPr>
        <w:t>FUNDING</w:t>
      </w:r>
    </w:p>
    <w:p w14:paraId="1D69D492" w14:textId="77777777" w:rsidR="007D223B" w:rsidRPr="00341D6D" w:rsidRDefault="007D223B" w:rsidP="007D223B">
      <w:pPr>
        <w:numPr>
          <w:ilvl w:val="0"/>
          <w:numId w:val="3"/>
        </w:numPr>
        <w:spacing w:after="167" w:line="250" w:lineRule="auto"/>
        <w:ind w:right="9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lang w:val="en-GB"/>
        </w:rPr>
        <w:t>Individual Support for Participants</w:t>
      </w:r>
    </w:p>
    <w:p w14:paraId="000CB644" w14:textId="77777777" w:rsidR="007D223B" w:rsidRPr="00341D6D" w:rsidRDefault="007D223B" w:rsidP="007D223B">
      <w:pPr>
        <w:spacing w:after="167"/>
        <w:ind w:right="9"/>
        <w:rPr>
          <w:rFonts w:ascii="Times New Roman" w:hAnsi="Times New Roman" w:cs="Times New Roman"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sz w:val="24"/>
          <w:szCs w:val="24"/>
          <w:lang w:val="en-GB"/>
        </w:rPr>
        <w:t>Every participant will receive a mobility grant composed of subsistence support according to the length of stay (in days). </w:t>
      </w:r>
    </w:p>
    <w:p w14:paraId="02B8FE49" w14:textId="77777777" w:rsidR="007D223B" w:rsidRPr="00341D6D" w:rsidRDefault="007D223B" w:rsidP="007D223B">
      <w:pPr>
        <w:numPr>
          <w:ilvl w:val="2"/>
          <w:numId w:val="4"/>
        </w:numPr>
        <w:spacing w:after="167" w:line="250" w:lineRule="auto"/>
        <w:ind w:right="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41D6D">
        <w:rPr>
          <w:rFonts w:ascii="Times New Roman" w:hAnsi="Times New Roman" w:cs="Times New Roman"/>
          <w:sz w:val="24"/>
          <w:szCs w:val="24"/>
          <w:lang w:val="en-GB"/>
        </w:rPr>
        <w:t>taff</w:t>
      </w:r>
      <w:r w:rsidR="00A95E21">
        <w:rPr>
          <w:rFonts w:ascii="Times New Roman" w:hAnsi="Times New Roman" w:cs="Times New Roman"/>
          <w:sz w:val="24"/>
          <w:szCs w:val="24"/>
          <w:lang w:val="en-GB"/>
        </w:rPr>
        <w:t xml:space="preserve"> going to </w:t>
      </w:r>
      <w:proofErr w:type="gramStart"/>
      <w:r w:rsidR="00A95E21">
        <w:rPr>
          <w:rFonts w:ascii="Times New Roman" w:hAnsi="Times New Roman" w:cs="Times New Roman"/>
          <w:sz w:val="24"/>
          <w:szCs w:val="24"/>
          <w:lang w:val="en-GB"/>
        </w:rPr>
        <w:t>Turkey</w:t>
      </w:r>
      <w:r w:rsidRPr="00341D6D"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  <w:r w:rsidRPr="00341D6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41D6D">
        <w:rPr>
          <w:rFonts w:ascii="Times New Roman" w:hAnsi="Times New Roman" w:cs="Times New Roman"/>
          <w:b/>
          <w:sz w:val="24"/>
          <w:szCs w:val="24"/>
          <w:lang w:val="en-GB"/>
        </w:rPr>
        <w:t>EUR 140/day</w:t>
      </w:r>
    </w:p>
    <w:p w14:paraId="0DFFF71D" w14:textId="77777777" w:rsidR="007D223B" w:rsidRPr="00341D6D" w:rsidRDefault="007D223B" w:rsidP="007D223B">
      <w:pPr>
        <w:pStyle w:val="ListParagraph"/>
        <w:numPr>
          <w:ilvl w:val="0"/>
          <w:numId w:val="3"/>
        </w:numPr>
        <w:spacing w:after="167"/>
        <w:ind w:right="9"/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>Travel Support for Participants</w:t>
      </w:r>
    </w:p>
    <w:p w14:paraId="2FB7C455" w14:textId="77777777" w:rsidR="007D223B" w:rsidRPr="00341D6D" w:rsidRDefault="007D223B" w:rsidP="007D223B">
      <w:pPr>
        <w:spacing w:after="167"/>
        <w:ind w:right="9"/>
        <w:rPr>
          <w:rFonts w:ascii="Times New Roman" w:hAnsi="Times New Roman" w:cs="Times New Roman"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sz w:val="24"/>
          <w:szCs w:val="24"/>
          <w:lang w:val="en-GB"/>
        </w:rPr>
        <w:t xml:space="preserve">Each selected individual participant will receive a travel contribution. Travel grant will be paid before the participants’ mobility period.  </w:t>
      </w:r>
    </w:p>
    <w:p w14:paraId="37F3CC63" w14:textId="77777777" w:rsidR="007D223B" w:rsidRPr="00341D6D" w:rsidRDefault="007D223B" w:rsidP="007D223B">
      <w:pPr>
        <w:pStyle w:val="ListParagraph"/>
        <w:numPr>
          <w:ilvl w:val="0"/>
          <w:numId w:val="5"/>
        </w:numPr>
        <w:spacing w:after="167"/>
        <w:ind w:right="9"/>
        <w:jc w:val="left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Pakistan: </w:t>
      </w:r>
      <w:r w:rsidRPr="00341D6D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EUR 530</w:t>
      </w:r>
    </w:p>
    <w:p w14:paraId="1EF4BB9F" w14:textId="77777777" w:rsidR="007D223B" w:rsidRPr="00341D6D" w:rsidRDefault="007D223B" w:rsidP="007D223B">
      <w:pPr>
        <w:spacing w:after="167"/>
        <w:ind w:right="9"/>
        <w:rPr>
          <w:rFonts w:ascii="Times New Roman" w:hAnsi="Times New Roman" w:cs="Times New Roman"/>
          <w:sz w:val="24"/>
          <w:szCs w:val="24"/>
          <w:lang w:val="en-GB"/>
        </w:rPr>
      </w:pPr>
    </w:p>
    <w:p w14:paraId="2DCE8B72" w14:textId="77777777" w:rsidR="007D223B" w:rsidRPr="00341D6D" w:rsidRDefault="007D223B" w:rsidP="007D223B">
      <w:pPr>
        <w:spacing w:after="167" w:line="250" w:lineRule="auto"/>
        <w:ind w:right="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7C84F3B" w14:textId="77777777" w:rsidR="007D223B" w:rsidRPr="00341D6D" w:rsidRDefault="007D223B" w:rsidP="007D223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A947AD4" w14:textId="77777777" w:rsidR="007D223B" w:rsidRPr="00341D6D" w:rsidRDefault="007D223B" w:rsidP="007D223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D38DC2C" w14:textId="77777777" w:rsidR="00051504" w:rsidRDefault="00051504"/>
    <w:sectPr w:rsidR="00051504" w:rsidSect="00EF26AE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3C3C0" w14:textId="77777777" w:rsidR="0033552E" w:rsidRDefault="0033552E" w:rsidP="00613F8F">
      <w:pPr>
        <w:spacing w:after="0" w:line="240" w:lineRule="auto"/>
      </w:pPr>
      <w:r>
        <w:separator/>
      </w:r>
    </w:p>
  </w:endnote>
  <w:endnote w:type="continuationSeparator" w:id="0">
    <w:p w14:paraId="4CE705CF" w14:textId="77777777" w:rsidR="0033552E" w:rsidRDefault="0033552E" w:rsidP="0061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28BFF" w14:textId="77777777" w:rsidR="0033552E" w:rsidRDefault="0033552E" w:rsidP="00613F8F">
      <w:pPr>
        <w:spacing w:after="0" w:line="240" w:lineRule="auto"/>
      </w:pPr>
      <w:r>
        <w:separator/>
      </w:r>
    </w:p>
  </w:footnote>
  <w:footnote w:type="continuationSeparator" w:id="0">
    <w:p w14:paraId="05766C2E" w14:textId="77777777" w:rsidR="0033552E" w:rsidRDefault="0033552E" w:rsidP="0061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1570E" w14:textId="77777777" w:rsidR="00F17FD2" w:rsidRDefault="00E71242" w:rsidP="00F17FD2">
    <w:pPr>
      <w:pStyle w:val="Header"/>
      <w:tabs>
        <w:tab w:val="clear" w:pos="9072"/>
      </w:tabs>
      <w:jc w:val="righ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64FB"/>
    <w:multiLevelType w:val="hybridMultilevel"/>
    <w:tmpl w:val="586EE002"/>
    <w:lvl w:ilvl="0" w:tplc="041F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B4D2FDE"/>
    <w:multiLevelType w:val="hybridMultilevel"/>
    <w:tmpl w:val="436E3B4A"/>
    <w:lvl w:ilvl="0" w:tplc="01489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AC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DCE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6B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44F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90B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F2C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C0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844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61E69"/>
    <w:multiLevelType w:val="hybridMultilevel"/>
    <w:tmpl w:val="D17CFED0"/>
    <w:lvl w:ilvl="0" w:tplc="F48EA85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B0AA9A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AEA499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FDCB01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4DCD7E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D7A8F2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C24794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FA6EC3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E7681A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14A37804"/>
    <w:multiLevelType w:val="hybridMultilevel"/>
    <w:tmpl w:val="5F3AC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43EC7"/>
    <w:multiLevelType w:val="hybridMultilevel"/>
    <w:tmpl w:val="30800F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3B"/>
    <w:rsid w:val="0004405E"/>
    <w:rsid w:val="00051504"/>
    <w:rsid w:val="00182D22"/>
    <w:rsid w:val="00215B0D"/>
    <w:rsid w:val="0033552E"/>
    <w:rsid w:val="004D4D15"/>
    <w:rsid w:val="00613F8F"/>
    <w:rsid w:val="00631F17"/>
    <w:rsid w:val="007D223B"/>
    <w:rsid w:val="00800EFA"/>
    <w:rsid w:val="008A636B"/>
    <w:rsid w:val="00930BFD"/>
    <w:rsid w:val="009472AD"/>
    <w:rsid w:val="00A95E21"/>
    <w:rsid w:val="00C30DB7"/>
    <w:rsid w:val="00C65FDD"/>
    <w:rsid w:val="00D51766"/>
    <w:rsid w:val="00DD326F"/>
    <w:rsid w:val="00E41808"/>
    <w:rsid w:val="00E71242"/>
    <w:rsid w:val="00F2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6C88"/>
  <w15:chartTrackingRefBased/>
  <w15:docId w15:val="{C03C37BE-2F7E-4956-95C4-1ACEF9D4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23B"/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2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23B"/>
    <w:pPr>
      <w:keepNext/>
      <w:keepLines/>
      <w:spacing w:before="40" w:after="0" w:line="250" w:lineRule="auto"/>
      <w:ind w:left="10" w:right="62" w:hanging="1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tr-TR"/>
    </w:rPr>
  </w:style>
  <w:style w:type="character" w:customStyle="1" w:styleId="Heading3Char">
    <w:name w:val="Heading 3 Char"/>
    <w:basedOn w:val="DefaultParagraphFont"/>
    <w:link w:val="Heading3"/>
    <w:uiPriority w:val="9"/>
    <w:rsid w:val="007D22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D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23B"/>
    <w:rPr>
      <w:lang w:val="tr-TR"/>
    </w:rPr>
  </w:style>
  <w:style w:type="paragraph" w:styleId="ListParagraph">
    <w:name w:val="List Paragraph"/>
    <w:basedOn w:val="Normal"/>
    <w:uiPriority w:val="34"/>
    <w:qFormat/>
    <w:rsid w:val="007D223B"/>
    <w:pPr>
      <w:spacing w:after="6" w:line="250" w:lineRule="auto"/>
      <w:ind w:left="720" w:right="62" w:hanging="10"/>
      <w:contextualSpacing/>
      <w:jc w:val="both"/>
    </w:pPr>
    <w:rPr>
      <w:rFonts w:ascii="Calibri" w:eastAsia="Calibri" w:hAnsi="Calibri" w:cs="Calibri"/>
      <w:color w:val="000000"/>
      <w:lang w:val="en-US" w:eastAsia="tr-TR"/>
    </w:rPr>
  </w:style>
  <w:style w:type="paragraph" w:styleId="Footer">
    <w:name w:val="footer"/>
    <w:basedOn w:val="Normal"/>
    <w:link w:val="FooterChar"/>
    <w:uiPriority w:val="99"/>
    <w:unhideWhenUsed/>
    <w:rsid w:val="00613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F8F"/>
    <w:rPr>
      <w:lang w:val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631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F17"/>
    <w:rPr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F17"/>
    <w:rPr>
      <w:b/>
      <w:bCs/>
      <w:sz w:val="20"/>
      <w:szCs w:val="20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17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 PRO</dc:creator>
  <cp:keywords/>
  <dc:description/>
  <cp:lastModifiedBy>WINDO PRO</cp:lastModifiedBy>
  <cp:revision>6</cp:revision>
  <cp:lastPrinted>2022-11-16T08:41:00Z</cp:lastPrinted>
  <dcterms:created xsi:type="dcterms:W3CDTF">2022-11-16T07:49:00Z</dcterms:created>
  <dcterms:modified xsi:type="dcterms:W3CDTF">2022-11-29T09:13:00Z</dcterms:modified>
</cp:coreProperties>
</file>