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EF2C1" w14:textId="4C9B718F" w:rsidR="007D223B" w:rsidRPr="00341D6D" w:rsidRDefault="00DD326F" w:rsidP="007D2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EB54FA7" wp14:editId="6A56B546">
            <wp:simplePos x="0" y="0"/>
            <wp:positionH relativeFrom="page">
              <wp:posOffset>198120</wp:posOffset>
            </wp:positionH>
            <wp:positionV relativeFrom="paragraph">
              <wp:posOffset>109220</wp:posOffset>
            </wp:positionV>
            <wp:extent cx="1784350" cy="361950"/>
            <wp:effectExtent l="0" t="0" r="635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D6D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6426420D" wp14:editId="091D009E">
            <wp:simplePos x="0" y="0"/>
            <wp:positionH relativeFrom="margin">
              <wp:posOffset>2020390</wp:posOffset>
            </wp:positionH>
            <wp:positionV relativeFrom="paragraph">
              <wp:posOffset>64135</wp:posOffset>
            </wp:positionV>
            <wp:extent cx="1619250" cy="512589"/>
            <wp:effectExtent l="0" t="0" r="0" b="190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_Renkli_AçıkZemin_e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12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96376EE" wp14:editId="61CA0A29">
            <wp:simplePos x="0" y="0"/>
            <wp:positionH relativeFrom="column">
              <wp:posOffset>5231130</wp:posOffset>
            </wp:positionH>
            <wp:positionV relativeFrom="paragraph">
              <wp:posOffset>0</wp:posOffset>
            </wp:positionV>
            <wp:extent cx="72390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1032" y="21228"/>
                <wp:lineTo x="21032" y="0"/>
                <wp:lineTo x="0" y="0"/>
              </wp:wrapPolygon>
            </wp:wrapTight>
            <wp:docPr id="3" name="Picture 3" descr="C:\Users\Mr.Tariq\Desktop\COMSATS Logo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.Tariq\Desktop\COMSATS Logo 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613F8F"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p w14:paraId="5E03B319" w14:textId="77777777" w:rsidR="007D223B" w:rsidRPr="00341D6D" w:rsidRDefault="007D223B" w:rsidP="007D223B">
      <w:pPr>
        <w:spacing w:after="0"/>
        <w:jc w:val="center"/>
        <w:rPr>
          <w:rFonts w:ascii="Times New Roman" w:hAnsi="Times New Roman" w:cs="Times New Roman"/>
          <w:b/>
          <w:color w:val="0093CA"/>
          <w:sz w:val="24"/>
          <w:szCs w:val="24"/>
          <w:lang w:val="en-GB"/>
        </w:rPr>
      </w:pPr>
    </w:p>
    <w:p w14:paraId="4EFAAFE1" w14:textId="77777777" w:rsidR="00613F8F" w:rsidRDefault="00613F8F" w:rsidP="007D223B">
      <w:pPr>
        <w:spacing w:after="0"/>
        <w:jc w:val="center"/>
        <w:rPr>
          <w:rFonts w:ascii="Times New Roman" w:hAnsi="Times New Roman" w:cs="Times New Roman"/>
          <w:b/>
          <w:color w:val="0093CA"/>
          <w:sz w:val="24"/>
          <w:szCs w:val="24"/>
          <w:lang w:val="en-GB"/>
        </w:rPr>
      </w:pPr>
    </w:p>
    <w:p w14:paraId="023A36DD" w14:textId="6A8C9166" w:rsidR="00613F8F" w:rsidRDefault="00613F8F" w:rsidP="007D223B">
      <w:pPr>
        <w:spacing w:after="0"/>
        <w:jc w:val="center"/>
        <w:rPr>
          <w:rFonts w:ascii="Times New Roman" w:hAnsi="Times New Roman" w:cs="Times New Roman"/>
          <w:b/>
          <w:color w:val="0093CA"/>
          <w:sz w:val="24"/>
          <w:szCs w:val="24"/>
          <w:lang w:val="en-GB"/>
        </w:rPr>
      </w:pPr>
    </w:p>
    <w:p w14:paraId="2DB2F2D0" w14:textId="77777777" w:rsidR="00DD326F" w:rsidRDefault="00DD326F" w:rsidP="007D223B">
      <w:pPr>
        <w:spacing w:after="0"/>
        <w:jc w:val="center"/>
        <w:rPr>
          <w:rFonts w:ascii="Times New Roman" w:hAnsi="Times New Roman" w:cs="Times New Roman"/>
          <w:b/>
          <w:color w:val="0093CA"/>
          <w:sz w:val="24"/>
          <w:szCs w:val="24"/>
          <w:lang w:val="en-GB"/>
        </w:rPr>
      </w:pPr>
    </w:p>
    <w:p w14:paraId="0E5773E3" w14:textId="77777777" w:rsidR="007D223B" w:rsidRPr="00341D6D" w:rsidRDefault="007D223B" w:rsidP="007D223B">
      <w:pPr>
        <w:spacing w:after="0"/>
        <w:jc w:val="center"/>
        <w:rPr>
          <w:rFonts w:ascii="Times New Roman" w:eastAsia="Times New Roman" w:hAnsi="Times New Roman" w:cs="Times New Roman"/>
          <w:b/>
          <w:color w:val="0093CA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color w:val="0093CA"/>
          <w:sz w:val="24"/>
          <w:szCs w:val="24"/>
          <w:lang w:val="en-GB"/>
        </w:rPr>
        <w:t>Call for Erasmus+ International Credit Mobility (ICM)</w:t>
      </w:r>
    </w:p>
    <w:p w14:paraId="4C057667" w14:textId="77777777" w:rsidR="007D223B" w:rsidRPr="00341D6D" w:rsidRDefault="007D223B" w:rsidP="007D223B">
      <w:pPr>
        <w:pStyle w:val="Heading3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93CA"/>
          <w:lang w:val="en-GB"/>
        </w:rPr>
      </w:pPr>
    </w:p>
    <w:p w14:paraId="089C1AF9" w14:textId="77777777" w:rsidR="007D223B" w:rsidRPr="00341D6D" w:rsidRDefault="007D223B" w:rsidP="007D223B">
      <w:pPr>
        <w:pStyle w:val="Heading3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93CA"/>
          <w:lang w:val="en-GB"/>
        </w:rPr>
      </w:pPr>
      <w:r w:rsidRPr="00341D6D">
        <w:rPr>
          <w:rFonts w:ascii="Times New Roman" w:hAnsi="Times New Roman" w:cs="Times New Roman"/>
          <w:b/>
          <w:color w:val="0093CA"/>
          <w:lang w:val="en-GB"/>
        </w:rPr>
        <w:t xml:space="preserve">Outgoing Staff Mobility </w:t>
      </w:r>
    </w:p>
    <w:p w14:paraId="67C375DB" w14:textId="77777777" w:rsidR="007D223B" w:rsidRPr="00341D6D" w:rsidRDefault="007D223B" w:rsidP="007D223B">
      <w:pPr>
        <w:pStyle w:val="Heading3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93CA"/>
          <w:lang w:val="en-GB"/>
        </w:rPr>
      </w:pPr>
      <w:r w:rsidRPr="00341D6D">
        <w:rPr>
          <w:rFonts w:ascii="Times New Roman" w:hAnsi="Times New Roman" w:cs="Times New Roman"/>
          <w:b/>
          <w:color w:val="0093CA"/>
          <w:lang w:val="en-GB"/>
        </w:rPr>
        <w:t>Project Contract No: 2020-1-TR01-KA107-087815</w:t>
      </w:r>
    </w:p>
    <w:p w14:paraId="508D43A0" w14:textId="77777777" w:rsidR="007D223B" w:rsidRPr="00341D6D" w:rsidRDefault="007D223B" w:rsidP="007D223B">
      <w:pPr>
        <w:rPr>
          <w:rFonts w:ascii="Times New Roman" w:hAnsi="Times New Roman" w:cs="Times New Roman"/>
          <w:sz w:val="24"/>
          <w:szCs w:val="24"/>
          <w:lang w:val="en-GB" w:eastAsia="tr-TR"/>
        </w:rPr>
      </w:pPr>
    </w:p>
    <w:p w14:paraId="56682EA2" w14:textId="6566302E" w:rsidR="007D223B" w:rsidRPr="00341D6D" w:rsidRDefault="007D223B" w:rsidP="007D223B">
      <w:pPr>
        <w:pStyle w:val="Heading1"/>
        <w:spacing w:before="0"/>
        <w:ind w:left="-5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Application Deadline: </w:t>
      </w:r>
      <w:r w:rsidR="00C65FDD">
        <w:rPr>
          <w:rFonts w:ascii="Times New Roman" w:hAnsi="Times New Roman" w:cs="Times New Roman"/>
          <w:color w:val="auto"/>
          <w:sz w:val="24"/>
          <w:szCs w:val="24"/>
          <w:lang w:val="en-GB"/>
        </w:rPr>
        <w:t>15-12</w:t>
      </w:r>
      <w:r w:rsidR="00DD326F">
        <w:rPr>
          <w:rFonts w:ascii="Times New Roman" w:hAnsi="Times New Roman" w:cs="Times New Roman"/>
          <w:color w:val="auto"/>
          <w:sz w:val="24"/>
          <w:szCs w:val="24"/>
          <w:lang w:val="en-GB"/>
        </w:rPr>
        <w:t>-2022</w:t>
      </w:r>
      <w:r w:rsidRPr="00341D6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p w14:paraId="75D1F110" w14:textId="054A650B" w:rsidR="007D223B" w:rsidRPr="00341D6D" w:rsidRDefault="007D223B" w:rsidP="007D223B">
      <w:pPr>
        <w:pStyle w:val="Heading1"/>
        <w:spacing w:before="0"/>
        <w:ind w:left="-5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Application Result Announcement Date: </w:t>
      </w:r>
      <w:r w:rsidR="00C65FDD">
        <w:rPr>
          <w:rFonts w:ascii="Times New Roman" w:hAnsi="Times New Roman" w:cs="Times New Roman"/>
          <w:color w:val="auto"/>
          <w:sz w:val="24"/>
          <w:szCs w:val="24"/>
          <w:lang w:val="en-GB"/>
        </w:rPr>
        <w:t>20</w:t>
      </w:r>
      <w:bookmarkStart w:id="0" w:name="_GoBack"/>
      <w:bookmarkEnd w:id="0"/>
      <w:r w:rsidR="00DD326F">
        <w:rPr>
          <w:rFonts w:ascii="Times New Roman" w:hAnsi="Times New Roman" w:cs="Times New Roman"/>
          <w:color w:val="auto"/>
          <w:sz w:val="24"/>
          <w:szCs w:val="24"/>
          <w:lang w:val="en-GB"/>
        </w:rPr>
        <w:t>-12-2022</w:t>
      </w:r>
      <w:r w:rsidRPr="00341D6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  </w:t>
      </w:r>
    </w:p>
    <w:p w14:paraId="1219E874" w14:textId="77777777" w:rsidR="007D223B" w:rsidRPr="00341D6D" w:rsidRDefault="007D223B" w:rsidP="007D223B">
      <w:pPr>
        <w:spacing w:after="2"/>
        <w:rPr>
          <w:rFonts w:ascii="Times New Roman" w:hAnsi="Times New Roman" w:cs="Times New Roman"/>
          <w:sz w:val="24"/>
          <w:szCs w:val="24"/>
          <w:lang w:val="en-GB"/>
        </w:rPr>
      </w:pPr>
    </w:p>
    <w:p w14:paraId="06F76483" w14:textId="77777777" w:rsidR="007D223B" w:rsidRPr="00341D6D" w:rsidRDefault="007D223B" w:rsidP="007D223B">
      <w:pPr>
        <w:ind w:right="9"/>
        <w:rPr>
          <w:rFonts w:ascii="Times New Roman" w:hAnsi="Times New Roman" w:cs="Times New Roman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​​​​​​​​​​​​​​​​​​​Erasmus+ International Credit Mobility programme enables to exchange staff and faculty members between </w:t>
      </w:r>
      <w:r w:rsidR="00800EFA">
        <w:rPr>
          <w:rFonts w:ascii="Times New Roman" w:hAnsi="Times New Roman" w:cs="Times New Roman"/>
          <w:sz w:val="24"/>
          <w:szCs w:val="24"/>
          <w:lang w:val="en-GB"/>
        </w:rPr>
        <w:t xml:space="preserve">COMSATS </w:t>
      </w:r>
      <w:proofErr w:type="spellStart"/>
      <w:r w:rsidR="00800EFA">
        <w:rPr>
          <w:rFonts w:ascii="Times New Roman" w:hAnsi="Times New Roman" w:cs="Times New Roman"/>
          <w:sz w:val="24"/>
          <w:szCs w:val="24"/>
          <w:lang w:val="en-GB"/>
        </w:rPr>
        <w:t>Univeristy</w:t>
      </w:r>
      <w:proofErr w:type="spellEnd"/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1766">
        <w:rPr>
          <w:rFonts w:ascii="Times New Roman" w:hAnsi="Times New Roman" w:cs="Times New Roman"/>
          <w:sz w:val="24"/>
          <w:szCs w:val="24"/>
          <w:lang w:val="en-GB"/>
        </w:rPr>
        <w:t xml:space="preserve">Islamabad, Lahore Campus 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and Marmara </w:t>
      </w:r>
      <w:r w:rsidRPr="003C6198">
        <w:rPr>
          <w:rFonts w:ascii="Times New Roman" w:hAnsi="Times New Roman" w:cs="Times New Roman"/>
          <w:sz w:val="24"/>
          <w:szCs w:val="24"/>
          <w:lang w:val="en-GB"/>
        </w:rPr>
        <w:t>University for teaching mobility activities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. This call includes Erasmus+ International Credit Mobility Project, contract no: 2020-1-TR01-KA107-087815. </w:t>
      </w:r>
    </w:p>
    <w:p w14:paraId="5BD7BC2C" w14:textId="77777777" w:rsidR="007D223B" w:rsidRPr="00341D6D" w:rsidRDefault="007D223B" w:rsidP="007D223B">
      <w:pPr>
        <w:spacing w:after="0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</w:pPr>
    </w:p>
    <w:p w14:paraId="7E5AC1DE" w14:textId="77777777" w:rsidR="007D223B" w:rsidRPr="00341D6D" w:rsidRDefault="007D223B" w:rsidP="007D223B">
      <w:pPr>
        <w:spacing w:after="1"/>
        <w:ind w:left="-5"/>
        <w:rPr>
          <w:rFonts w:ascii="Times New Roman" w:hAnsi="Times New Roman" w:cs="Times New Roman"/>
          <w:b/>
          <w:color w:val="2E74B5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color w:val="2E74B5"/>
          <w:sz w:val="24"/>
          <w:szCs w:val="24"/>
          <w:lang w:val="en-GB"/>
        </w:rPr>
        <w:t xml:space="preserve">WHO CAN PARTICIPATE? </w:t>
      </w:r>
    </w:p>
    <w:p w14:paraId="7ACC5256" w14:textId="77777777" w:rsidR="007D223B" w:rsidRPr="00341D6D" w:rsidRDefault="007D223B" w:rsidP="007D223B">
      <w:pPr>
        <w:spacing w:after="1"/>
        <w:ind w:left="-5"/>
        <w:rPr>
          <w:rFonts w:ascii="Times New Roman" w:hAnsi="Times New Roman" w:cs="Times New Roman"/>
          <w:sz w:val="24"/>
          <w:szCs w:val="24"/>
          <w:lang w:val="en-GB"/>
        </w:rPr>
      </w:pPr>
    </w:p>
    <w:p w14:paraId="0B7FB4A4" w14:textId="77777777" w:rsidR="007D223B" w:rsidRPr="00341D6D" w:rsidRDefault="007D223B" w:rsidP="007D223B">
      <w:pPr>
        <w:pStyle w:val="ListParagraph"/>
        <w:numPr>
          <w:ilvl w:val="0"/>
          <w:numId w:val="1"/>
        </w:numPr>
        <w:ind w:right="9"/>
        <w:rPr>
          <w:rFonts w:ascii="Times New Roman" w:hAnsi="Times New Roman" w:cs="Times New Roman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Full-time academic staff employed at </w:t>
      </w:r>
      <w:r w:rsidR="00D51766">
        <w:rPr>
          <w:rFonts w:ascii="Times New Roman" w:hAnsi="Times New Roman" w:cs="Times New Roman"/>
          <w:sz w:val="24"/>
          <w:szCs w:val="24"/>
          <w:lang w:val="en-GB"/>
        </w:rPr>
        <w:t>COMSATS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University</w:t>
      </w:r>
      <w:r w:rsidR="00D51766">
        <w:rPr>
          <w:rFonts w:ascii="Times New Roman" w:hAnsi="Times New Roman" w:cs="Times New Roman"/>
          <w:sz w:val="24"/>
          <w:szCs w:val="24"/>
          <w:lang w:val="en-GB"/>
        </w:rPr>
        <w:t xml:space="preserve"> Islamabad, Lahore Campus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for staff mobility. </w:t>
      </w:r>
    </w:p>
    <w:p w14:paraId="3D41B3BF" w14:textId="77777777" w:rsidR="007D223B" w:rsidRPr="00341D6D" w:rsidRDefault="007D223B" w:rsidP="007D223B">
      <w:pPr>
        <w:pStyle w:val="ListParagraph"/>
        <w:numPr>
          <w:ilvl w:val="0"/>
          <w:numId w:val="1"/>
        </w:numPr>
        <w:ind w:right="9"/>
        <w:rPr>
          <w:rFonts w:ascii="Times New Roman" w:hAnsi="Times New Roman" w:cs="Times New Roman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Applicants are expected </w:t>
      </w:r>
      <w:r w:rsidR="00D51766">
        <w:rPr>
          <w:rFonts w:ascii="Times New Roman" w:hAnsi="Times New Roman" w:cs="Times New Roman"/>
          <w:sz w:val="24"/>
          <w:szCs w:val="24"/>
          <w:lang w:val="en-GB"/>
        </w:rPr>
        <w:t xml:space="preserve">to have sufficient knowledge of Tissue Engineering, Regenerative Medicine and drug delivery 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to carry out the activity. </w:t>
      </w:r>
    </w:p>
    <w:p w14:paraId="1C997AC2" w14:textId="77777777" w:rsidR="007D223B" w:rsidRPr="00341D6D" w:rsidRDefault="007D223B" w:rsidP="007D223B">
      <w:pPr>
        <w:pStyle w:val="Heading1"/>
        <w:ind w:left="-5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DURATION OF MOBILITY  </w:t>
      </w:r>
    </w:p>
    <w:p w14:paraId="47072C2F" w14:textId="77777777" w:rsidR="007D223B" w:rsidRPr="00341D6D" w:rsidRDefault="007D223B" w:rsidP="007D223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936DA64" w14:textId="77777777" w:rsidR="007D223B" w:rsidRPr="00341D6D" w:rsidRDefault="007D223B" w:rsidP="007D223B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>Mobilities</w:t>
      </w:r>
      <w:proofErr w:type="spellEnd"/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will take place in </w:t>
      </w:r>
      <w:r w:rsidRPr="00341D6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5 business days (excluding travel days)</w:t>
      </w:r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per staff.</w:t>
      </w:r>
    </w:p>
    <w:p w14:paraId="48652DEE" w14:textId="77777777" w:rsidR="007D223B" w:rsidRPr="00341D6D" w:rsidRDefault="007D223B" w:rsidP="007D223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C9FEA2F" w14:textId="0F755872" w:rsidR="007D223B" w:rsidRPr="004D4D15" w:rsidRDefault="007D223B" w:rsidP="007D223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</w:rPr>
      </w:pPr>
      <w:r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613F8F"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motilities</w:t>
      </w:r>
      <w:r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shall be completed by </w:t>
      </w:r>
      <w:r w:rsidR="0004405E"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May</w:t>
      </w:r>
      <w:r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2023 or an acceptance letter from the partner institution should be su</w:t>
      </w:r>
      <w:r w:rsidR="00D51766"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bmitted to IRCBM Office</w:t>
      </w:r>
      <w:r w:rsidRPr="004D4D1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</w:t>
      </w:r>
    </w:p>
    <w:p w14:paraId="4DE80E66" w14:textId="77777777" w:rsidR="007D223B" w:rsidRPr="00341D6D" w:rsidRDefault="007D223B" w:rsidP="007D223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5A7D4CAC" w14:textId="77777777" w:rsidR="007D223B" w:rsidRPr="00341D6D" w:rsidRDefault="007D223B" w:rsidP="007D223B">
      <w:pPr>
        <w:pStyle w:val="Heading1"/>
        <w:ind w:left="-5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APPLICATION PROCESS AND TIMINGS </w:t>
      </w:r>
    </w:p>
    <w:p w14:paraId="13F358B9" w14:textId="77777777" w:rsidR="007D223B" w:rsidRPr="00341D6D" w:rsidRDefault="007D223B" w:rsidP="007D223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99F7CCE" w14:textId="77777777" w:rsidR="007D223B" w:rsidRPr="00341D6D" w:rsidRDefault="007D223B" w:rsidP="007D223B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341D6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THIS SECTION WILL BE DETERMINED BY THE INSTITUTION</w:t>
      </w:r>
    </w:p>
    <w:p w14:paraId="7683F59A" w14:textId="77777777" w:rsidR="007D223B" w:rsidRPr="00341D6D" w:rsidRDefault="007D223B" w:rsidP="007D223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71FE12" w14:textId="77777777" w:rsidR="007D223B" w:rsidRPr="00D51766" w:rsidRDefault="007D223B" w:rsidP="00D51766">
      <w:pPr>
        <w:spacing w:after="167"/>
        <w:ind w:right="9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  <w:t xml:space="preserve">SELECTION </w:t>
      </w:r>
    </w:p>
    <w:p w14:paraId="132CCC63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>----------------------------------------SAMPLE CRITERIA----------------------------------------</w:t>
      </w:r>
    </w:p>
    <w:p w14:paraId="38A9AF42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At the selection stage, the following selection criteria will be taken into account. In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case of an equivalency, the preference will go to those who have been selected/invited by the host institution. </w:t>
      </w:r>
    </w:p>
    <w:p w14:paraId="60B540C7" w14:textId="77777777" w:rsidR="007D223B" w:rsidRPr="00E41808" w:rsidRDefault="00D51766" w:rsidP="00E41808">
      <w:pPr>
        <w:pStyle w:val="ListParagraph"/>
        <w:numPr>
          <w:ilvl w:val="0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Job experience at COMSATS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Islamabad, Lahore Campus</w:t>
      </w:r>
    </w:p>
    <w:p w14:paraId="24830F46" w14:textId="77777777" w:rsidR="007D223B" w:rsidRPr="00341D6D" w:rsidRDefault="00E41808" w:rsidP="007D223B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0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- 2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5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</w:t>
      </w:r>
    </w:p>
    <w:p w14:paraId="52EDC95E" w14:textId="77777777" w:rsidR="007D223B" w:rsidRPr="00341D6D" w:rsidRDefault="00E41808" w:rsidP="007D223B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2-4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10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07530C4B" w14:textId="77777777" w:rsidR="007D223B" w:rsidRPr="00341D6D" w:rsidRDefault="00E41808" w:rsidP="007D223B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4-6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15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180B575D" w14:textId="77777777" w:rsidR="007D223B" w:rsidRPr="00341D6D" w:rsidRDefault="00E41808" w:rsidP="007D223B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6-8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20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06235485" w14:textId="77777777" w:rsidR="007D223B" w:rsidRPr="00341D6D" w:rsidRDefault="00E41808" w:rsidP="007D223B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 xml:space="preserve">8-10 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25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146E1B9B" w14:textId="77777777" w:rsidR="00182D22" w:rsidRDefault="00182D22" w:rsidP="007D223B">
      <w:pPr>
        <w:pStyle w:val="ListParagraph"/>
        <w:numPr>
          <w:ilvl w:val="0"/>
          <w:numId w:val="2"/>
        </w:numPr>
        <w:tabs>
          <w:tab w:val="left" w:pos="284"/>
        </w:tabs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Experience in the field of Tissue Engineering, Regenerative Medicine and drug Delivery</w:t>
      </w:r>
    </w:p>
    <w:p w14:paraId="5F25C001" w14:textId="77777777" w:rsidR="00182D22" w:rsidRPr="00341D6D" w:rsidRDefault="00182D22" w:rsidP="00182D22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0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- 2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5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</w:t>
      </w:r>
    </w:p>
    <w:p w14:paraId="4643D721" w14:textId="77777777" w:rsidR="00182D22" w:rsidRPr="00341D6D" w:rsidRDefault="00182D22" w:rsidP="00182D22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2-4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10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33A0F4FD" w14:textId="77777777" w:rsidR="00182D22" w:rsidRPr="00341D6D" w:rsidRDefault="00182D22" w:rsidP="00182D22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4-6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15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40E36C3F" w14:textId="77777777" w:rsidR="00182D22" w:rsidRPr="00341D6D" w:rsidRDefault="00182D22" w:rsidP="00182D22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6-8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years: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20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6FBC7AA9" w14:textId="77777777" w:rsidR="00182D22" w:rsidRPr="00341D6D" w:rsidRDefault="00182D22" w:rsidP="00182D22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8-10 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years: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25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2CBA9411" w14:textId="77777777" w:rsidR="00182D22" w:rsidRPr="00182D22" w:rsidRDefault="00182D22" w:rsidP="00182D22">
      <w:pPr>
        <w:pStyle w:val="ListParagraph"/>
        <w:numPr>
          <w:ilvl w:val="0"/>
          <w:numId w:val="2"/>
        </w:numPr>
        <w:tabs>
          <w:tab w:val="left" w:pos="284"/>
        </w:tabs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Erasmus Faculty/Department Coordinators at the time of application: 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>+ 5 points</w:t>
      </w:r>
    </w:p>
    <w:p w14:paraId="0CCF0E98" w14:textId="77777777" w:rsidR="007D223B" w:rsidRPr="00182D22" w:rsidRDefault="007D223B" w:rsidP="005D0E88">
      <w:pPr>
        <w:pStyle w:val="ListParagraph"/>
        <w:numPr>
          <w:ilvl w:val="0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182D22">
        <w:rPr>
          <w:rFonts w:ascii="Times New Roman" w:hAnsi="Times New Roman" w:cs="Times New Roman"/>
          <w:i/>
          <w:sz w:val="24"/>
          <w:szCs w:val="24"/>
          <w:lang w:val="en-GB"/>
        </w:rPr>
        <w:t>Contribution to KA107 project writing process and/or relevance of the project:</w:t>
      </w:r>
      <w:r w:rsidR="00A95E21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0 – 25</w:t>
      </w:r>
      <w:r w:rsidRPr="00182D22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 </w:t>
      </w:r>
    </w:p>
    <w:p w14:paraId="7E6F9C74" w14:textId="77777777" w:rsidR="007D223B" w:rsidRPr="00341D6D" w:rsidRDefault="00A95E21" w:rsidP="007D223B">
      <w:pPr>
        <w:pStyle w:val="ListParagraph"/>
        <w:numPr>
          <w:ilvl w:val="0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Disabled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staff (The statement from a doctor or other relevant authority confirming the special needs should b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e submitted to the IRCBM</w:t>
      </w:r>
      <w:r w:rsidR="007D223B"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Office during the application period): </w:t>
      </w:r>
      <w:r w:rsidR="007D223B"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>+10 points</w:t>
      </w:r>
    </w:p>
    <w:p w14:paraId="1AD21A09" w14:textId="77777777" w:rsidR="007D223B" w:rsidRDefault="00A95E21" w:rsidP="007D223B">
      <w:pPr>
        <w:pStyle w:val="ListParagraph"/>
        <w:numPr>
          <w:ilvl w:val="0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5 publications in the field of Tissue Engineering, Regenerative Medicine</w:t>
      </w:r>
    </w:p>
    <w:p w14:paraId="093D838B" w14:textId="77777777" w:rsidR="00A95E21" w:rsidRPr="00341D6D" w:rsidRDefault="00A95E21" w:rsidP="00A95E21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0-2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: 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2 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>points</w:t>
      </w:r>
    </w:p>
    <w:p w14:paraId="17EC2EC9" w14:textId="77777777" w:rsidR="00A95E21" w:rsidRPr="00341D6D" w:rsidRDefault="00A95E21" w:rsidP="00A95E21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2-4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4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5ACB8CD7" w14:textId="77777777" w:rsidR="00A95E21" w:rsidRPr="00341D6D" w:rsidRDefault="00A95E21" w:rsidP="00A95E21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4-6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6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4DE6FA4F" w14:textId="77777777" w:rsidR="00A95E21" w:rsidRPr="00A95E21" w:rsidRDefault="00A95E21" w:rsidP="00A95E21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6-8</w:t>
      </w:r>
      <w:r w:rsidRPr="00341D6D">
        <w:rPr>
          <w:rFonts w:ascii="Times New Roman" w:hAnsi="Times New Roman" w:cs="Times New Roman"/>
          <w:i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8</w:t>
      </w:r>
      <w:r w:rsidRPr="00341D6D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points</w:t>
      </w:r>
    </w:p>
    <w:p w14:paraId="311D7940" w14:textId="77777777" w:rsidR="00A95E21" w:rsidRPr="00613F8F" w:rsidRDefault="00A95E21" w:rsidP="00613F8F">
      <w:pPr>
        <w:pStyle w:val="ListParagraph"/>
        <w:numPr>
          <w:ilvl w:val="1"/>
          <w:numId w:val="2"/>
        </w:numPr>
        <w:spacing w:after="160" w:line="259" w:lineRule="auto"/>
        <w:ind w:right="0"/>
        <w:jc w:val="left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8-10: 10 points</w:t>
      </w:r>
    </w:p>
    <w:p w14:paraId="52C149D7" w14:textId="77777777" w:rsidR="00182D22" w:rsidRDefault="00182D22" w:rsidP="00182D22">
      <w:pPr>
        <w:widowControl w:val="0"/>
        <w:tabs>
          <w:tab w:val="left" w:pos="8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C3AA2C8" w14:textId="77777777" w:rsidR="007D223B" w:rsidRPr="00182D22" w:rsidRDefault="007D223B" w:rsidP="00182D22">
      <w:pPr>
        <w:widowControl w:val="0"/>
        <w:tabs>
          <w:tab w:val="left" w:pos="8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82D22">
        <w:rPr>
          <w:rFonts w:ascii="Times New Roman" w:hAnsi="Times New Roman" w:cs="Times New Roman"/>
          <w:b/>
          <w:sz w:val="24"/>
          <w:szCs w:val="24"/>
          <w:lang w:val="en-GB"/>
        </w:rPr>
        <w:t>----------------------------------------SAMPLE CRITERIA----------------------------------------</w:t>
      </w:r>
    </w:p>
    <w:p w14:paraId="5083BF27" w14:textId="77777777" w:rsidR="007D223B" w:rsidRPr="00341D6D" w:rsidRDefault="007D223B" w:rsidP="007D223B">
      <w:pPr>
        <w:widowControl w:val="0"/>
        <w:tabs>
          <w:tab w:val="left" w:pos="82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949159B" w14:textId="77777777" w:rsidR="007D223B" w:rsidRPr="00341D6D" w:rsidRDefault="007D223B" w:rsidP="007D223B">
      <w:pPr>
        <w:widowControl w:val="0"/>
        <w:tabs>
          <w:tab w:val="left" w:pos="8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3CEBE5D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  <w:t>FUNDING</w:t>
      </w:r>
    </w:p>
    <w:p w14:paraId="1D69D492" w14:textId="77777777" w:rsidR="007D223B" w:rsidRPr="00341D6D" w:rsidRDefault="007D223B" w:rsidP="007D223B">
      <w:pPr>
        <w:numPr>
          <w:ilvl w:val="0"/>
          <w:numId w:val="3"/>
        </w:numPr>
        <w:spacing w:after="167" w:line="250" w:lineRule="auto"/>
        <w:ind w:right="9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en-GB"/>
        </w:rPr>
        <w:t>Individual Support for Participants</w:t>
      </w:r>
    </w:p>
    <w:p w14:paraId="000CB644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>Every participant will receive a mobility grant composed of subsistence support according to the length of stay (in days). </w:t>
      </w:r>
    </w:p>
    <w:p w14:paraId="02B8FE49" w14:textId="77777777" w:rsidR="007D223B" w:rsidRPr="00341D6D" w:rsidRDefault="007D223B" w:rsidP="007D223B">
      <w:pPr>
        <w:numPr>
          <w:ilvl w:val="2"/>
          <w:numId w:val="4"/>
        </w:numPr>
        <w:spacing w:after="167" w:line="250" w:lineRule="auto"/>
        <w:ind w:right="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>taff</w:t>
      </w:r>
      <w:r w:rsidR="00A95E21">
        <w:rPr>
          <w:rFonts w:ascii="Times New Roman" w:hAnsi="Times New Roman" w:cs="Times New Roman"/>
          <w:sz w:val="24"/>
          <w:szCs w:val="24"/>
          <w:lang w:val="en-GB"/>
        </w:rPr>
        <w:t xml:space="preserve"> going to </w:t>
      </w:r>
      <w:proofErr w:type="gramStart"/>
      <w:r w:rsidR="00A95E21">
        <w:rPr>
          <w:rFonts w:ascii="Times New Roman" w:hAnsi="Times New Roman" w:cs="Times New Roman"/>
          <w:sz w:val="24"/>
          <w:szCs w:val="24"/>
          <w:lang w:val="en-GB"/>
        </w:rPr>
        <w:t>Turkey</w:t>
      </w: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 :</w:t>
      </w:r>
      <w:proofErr w:type="gramEnd"/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1D6D">
        <w:rPr>
          <w:rFonts w:ascii="Times New Roman" w:hAnsi="Times New Roman" w:cs="Times New Roman"/>
          <w:b/>
          <w:sz w:val="24"/>
          <w:szCs w:val="24"/>
          <w:lang w:val="en-GB"/>
        </w:rPr>
        <w:t>EUR 140/day</w:t>
      </w:r>
    </w:p>
    <w:p w14:paraId="0DFFF71D" w14:textId="77777777" w:rsidR="007D223B" w:rsidRPr="00341D6D" w:rsidRDefault="007D223B" w:rsidP="007D223B">
      <w:pPr>
        <w:pStyle w:val="ListParagraph"/>
        <w:numPr>
          <w:ilvl w:val="0"/>
          <w:numId w:val="3"/>
        </w:numPr>
        <w:spacing w:after="167"/>
        <w:ind w:right="9"/>
        <w:rPr>
          <w:rFonts w:ascii="Times New Roman" w:hAnsi="Times New Roman" w:cs="Times New Roman"/>
          <w:b/>
          <w:color w:val="0070C0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b/>
          <w:color w:val="0070C0"/>
          <w:sz w:val="24"/>
          <w:szCs w:val="24"/>
          <w:lang w:val="en-GB"/>
        </w:rPr>
        <w:t>Travel Support for Participants</w:t>
      </w:r>
    </w:p>
    <w:p w14:paraId="2FB7C455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sz w:val="24"/>
          <w:szCs w:val="24"/>
          <w:lang w:val="en-GB"/>
        </w:rPr>
        <w:t xml:space="preserve">Each selected individual participant will receive a travel contribution. Travel grant will be paid before the participants’ mobility period.  </w:t>
      </w:r>
    </w:p>
    <w:p w14:paraId="37F3CC63" w14:textId="77777777" w:rsidR="007D223B" w:rsidRPr="00341D6D" w:rsidRDefault="007D223B" w:rsidP="007D223B">
      <w:pPr>
        <w:pStyle w:val="ListParagraph"/>
        <w:numPr>
          <w:ilvl w:val="0"/>
          <w:numId w:val="5"/>
        </w:numPr>
        <w:spacing w:after="167"/>
        <w:ind w:right="9"/>
        <w:jc w:val="lef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341D6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Pakistan: </w:t>
      </w:r>
      <w:r w:rsidRPr="00341D6D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EUR 530</w:t>
      </w:r>
    </w:p>
    <w:p w14:paraId="1EF4BB9F" w14:textId="77777777" w:rsidR="007D223B" w:rsidRPr="00341D6D" w:rsidRDefault="007D223B" w:rsidP="007D223B">
      <w:pPr>
        <w:spacing w:after="167"/>
        <w:ind w:right="9"/>
        <w:rPr>
          <w:rFonts w:ascii="Times New Roman" w:hAnsi="Times New Roman" w:cs="Times New Roman"/>
          <w:sz w:val="24"/>
          <w:szCs w:val="24"/>
          <w:lang w:val="en-GB"/>
        </w:rPr>
      </w:pPr>
    </w:p>
    <w:p w14:paraId="2DCE8B72" w14:textId="77777777" w:rsidR="007D223B" w:rsidRPr="00341D6D" w:rsidRDefault="007D223B" w:rsidP="007D223B">
      <w:pPr>
        <w:spacing w:after="167" w:line="250" w:lineRule="auto"/>
        <w:ind w:right="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7C84F3B" w14:textId="77777777" w:rsidR="007D223B" w:rsidRPr="00341D6D" w:rsidRDefault="007D223B" w:rsidP="007D223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947AD4" w14:textId="77777777" w:rsidR="007D223B" w:rsidRPr="00341D6D" w:rsidRDefault="007D223B" w:rsidP="007D223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D38DC2C" w14:textId="77777777" w:rsidR="00051504" w:rsidRDefault="00051504"/>
    <w:sectPr w:rsidR="00051504" w:rsidSect="00EF26AE">
      <w:head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3C3C0" w14:textId="77777777" w:rsidR="0033552E" w:rsidRDefault="0033552E" w:rsidP="00613F8F">
      <w:pPr>
        <w:spacing w:after="0" w:line="240" w:lineRule="auto"/>
      </w:pPr>
      <w:r>
        <w:separator/>
      </w:r>
    </w:p>
  </w:endnote>
  <w:endnote w:type="continuationSeparator" w:id="0">
    <w:p w14:paraId="4CE705CF" w14:textId="77777777" w:rsidR="0033552E" w:rsidRDefault="0033552E" w:rsidP="0061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28BFF" w14:textId="77777777" w:rsidR="0033552E" w:rsidRDefault="0033552E" w:rsidP="00613F8F">
      <w:pPr>
        <w:spacing w:after="0" w:line="240" w:lineRule="auto"/>
      </w:pPr>
      <w:r>
        <w:separator/>
      </w:r>
    </w:p>
  </w:footnote>
  <w:footnote w:type="continuationSeparator" w:id="0">
    <w:p w14:paraId="05766C2E" w14:textId="77777777" w:rsidR="0033552E" w:rsidRDefault="0033552E" w:rsidP="0061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1570E" w14:textId="77777777" w:rsidR="00F17FD2" w:rsidRDefault="00E71242" w:rsidP="00F17FD2">
    <w:pPr>
      <w:pStyle w:val="Header"/>
      <w:tabs>
        <w:tab w:val="clear" w:pos="9072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4FB"/>
    <w:multiLevelType w:val="hybridMultilevel"/>
    <w:tmpl w:val="586EE002"/>
    <w:lvl w:ilvl="0" w:tplc="041F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B4D2FDE"/>
    <w:multiLevelType w:val="hybridMultilevel"/>
    <w:tmpl w:val="436E3B4A"/>
    <w:lvl w:ilvl="0" w:tplc="01489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1AC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DCE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C6B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4F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0B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2C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C06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44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61E69"/>
    <w:multiLevelType w:val="hybridMultilevel"/>
    <w:tmpl w:val="D17CFED0"/>
    <w:lvl w:ilvl="0" w:tplc="F48EA85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0AA9A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AEA499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DCB01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4DCD7E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D7A8F2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C24794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FA6EC3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E7681A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4A37804"/>
    <w:multiLevelType w:val="hybridMultilevel"/>
    <w:tmpl w:val="5F3AC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43EC7"/>
    <w:multiLevelType w:val="hybridMultilevel"/>
    <w:tmpl w:val="30800F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3B"/>
    <w:rsid w:val="0004405E"/>
    <w:rsid w:val="00051504"/>
    <w:rsid w:val="00182D22"/>
    <w:rsid w:val="00215B0D"/>
    <w:rsid w:val="0033552E"/>
    <w:rsid w:val="004D4D15"/>
    <w:rsid w:val="00613F8F"/>
    <w:rsid w:val="00631F17"/>
    <w:rsid w:val="007D223B"/>
    <w:rsid w:val="00800EFA"/>
    <w:rsid w:val="008A636B"/>
    <w:rsid w:val="00930BFD"/>
    <w:rsid w:val="009472AD"/>
    <w:rsid w:val="00A95E21"/>
    <w:rsid w:val="00C30DB7"/>
    <w:rsid w:val="00C65FDD"/>
    <w:rsid w:val="00D51766"/>
    <w:rsid w:val="00DD326F"/>
    <w:rsid w:val="00E41808"/>
    <w:rsid w:val="00E71242"/>
    <w:rsid w:val="00F2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6C88"/>
  <w15:chartTrackingRefBased/>
  <w15:docId w15:val="{C03C37BE-2F7E-4956-95C4-1ACEF9D4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23B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2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23B"/>
    <w:pPr>
      <w:keepNext/>
      <w:keepLines/>
      <w:spacing w:before="40" w:after="0" w:line="250" w:lineRule="auto"/>
      <w:ind w:left="10" w:right="62" w:hanging="1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2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7D22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7D2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23B"/>
    <w:rPr>
      <w:lang w:val="tr-TR"/>
    </w:rPr>
  </w:style>
  <w:style w:type="paragraph" w:styleId="ListParagraph">
    <w:name w:val="List Paragraph"/>
    <w:basedOn w:val="Normal"/>
    <w:uiPriority w:val="34"/>
    <w:qFormat/>
    <w:rsid w:val="007D223B"/>
    <w:pPr>
      <w:spacing w:after="6" w:line="250" w:lineRule="auto"/>
      <w:ind w:left="720" w:right="62" w:hanging="10"/>
      <w:contextualSpacing/>
      <w:jc w:val="both"/>
    </w:pPr>
    <w:rPr>
      <w:rFonts w:ascii="Calibri" w:eastAsia="Calibri" w:hAnsi="Calibri" w:cs="Calibri"/>
      <w:color w:val="000000"/>
      <w:lang w:val="en-US" w:eastAsia="tr-TR"/>
    </w:rPr>
  </w:style>
  <w:style w:type="paragraph" w:styleId="Footer">
    <w:name w:val="footer"/>
    <w:basedOn w:val="Normal"/>
    <w:link w:val="FooterChar"/>
    <w:uiPriority w:val="99"/>
    <w:unhideWhenUsed/>
    <w:rsid w:val="00613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F8F"/>
    <w:rPr>
      <w:lang w:val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631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F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F17"/>
    <w:rPr>
      <w:sz w:val="20"/>
      <w:szCs w:val="20"/>
      <w:lang w:val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F17"/>
    <w:rPr>
      <w:b/>
      <w:bCs/>
      <w:sz w:val="20"/>
      <w:szCs w:val="20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F17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 PRO</dc:creator>
  <cp:keywords/>
  <dc:description/>
  <cp:lastModifiedBy>WINDO PRO</cp:lastModifiedBy>
  <cp:revision>6</cp:revision>
  <cp:lastPrinted>2022-11-16T08:41:00Z</cp:lastPrinted>
  <dcterms:created xsi:type="dcterms:W3CDTF">2022-11-16T07:49:00Z</dcterms:created>
  <dcterms:modified xsi:type="dcterms:W3CDTF">2022-11-29T09:13:00Z</dcterms:modified>
</cp:coreProperties>
</file>