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4A10" w14:textId="77777777" w:rsidR="00693401" w:rsidRPr="00693401" w:rsidRDefault="00693401" w:rsidP="00C71F54">
      <w:pPr>
        <w:shd w:val="clear" w:color="auto" w:fill="FFFFFF"/>
        <w:spacing w:after="105" w:line="360" w:lineRule="atLeast"/>
        <w:jc w:val="center"/>
        <w:outlineLvl w:val="0"/>
        <w:rPr>
          <w:rFonts w:ascii="Times New Roman" w:eastAsia="Times New Roman" w:hAnsi="Times New Roman" w:cs="Times New Roman"/>
          <w:b/>
          <w:bCs/>
          <w:kern w:val="36"/>
          <w:sz w:val="24"/>
          <w:szCs w:val="24"/>
        </w:rPr>
      </w:pPr>
      <w:r w:rsidRPr="00693401">
        <w:rPr>
          <w:rFonts w:ascii="Times New Roman" w:eastAsia="Times New Roman" w:hAnsi="Times New Roman" w:cs="Times New Roman"/>
          <w:b/>
          <w:bCs/>
          <w:kern w:val="36"/>
          <w:sz w:val="24"/>
          <w:szCs w:val="24"/>
        </w:rPr>
        <w:t>Is Attitudinal Acceptance of Violence a Risk Factor? An Analysis of Domestic Violence Against Women in Pakistan</w:t>
      </w:r>
    </w:p>
    <w:p w14:paraId="4F4AB5EC" w14:textId="6650F6A1" w:rsidR="00693401" w:rsidRPr="00693401" w:rsidRDefault="00693401" w:rsidP="00C71F54">
      <w:pPr>
        <w:pStyle w:val="NormalWeb"/>
        <w:spacing w:line="390" w:lineRule="atLeast"/>
        <w:ind w:left="300"/>
        <w:jc w:val="center"/>
      </w:pPr>
      <w:hyperlink r:id="rId4" w:history="1">
        <w:r w:rsidRPr="00693401">
          <w:rPr>
            <w:rStyle w:val="Hyperlink"/>
            <w:color w:val="auto"/>
            <w:u w:val="none"/>
          </w:rPr>
          <w:t>Rafi Amir-</w:t>
        </w:r>
        <w:proofErr w:type="spellStart"/>
        <w:r w:rsidRPr="00693401">
          <w:rPr>
            <w:rStyle w:val="Hyperlink"/>
            <w:color w:val="auto"/>
            <w:u w:val="none"/>
          </w:rPr>
          <w:t>ud</w:t>
        </w:r>
        <w:proofErr w:type="spellEnd"/>
        <w:r w:rsidRPr="00693401">
          <w:rPr>
            <w:rStyle w:val="Hyperlink"/>
            <w:color w:val="auto"/>
            <w:u w:val="none"/>
          </w:rPr>
          <w:t>-Din</w:t>
        </w:r>
      </w:hyperlink>
      <w:r w:rsidRPr="00693401">
        <w:t>, </w:t>
      </w:r>
      <w:hyperlink r:id="rId5" w:history="1">
        <w:r w:rsidRPr="00693401">
          <w:rPr>
            <w:rStyle w:val="Hyperlink"/>
            <w:color w:val="auto"/>
            <w:u w:val="none"/>
          </w:rPr>
          <w:t>Shameem Fatima</w:t>
        </w:r>
      </w:hyperlink>
      <w:r w:rsidRPr="00693401">
        <w:t>, </w:t>
      </w:r>
      <w:r w:rsidR="00C71F54" w:rsidRPr="00C71F54">
        <w:t xml:space="preserve">&amp; </w:t>
      </w:r>
      <w:hyperlink r:id="rId6" w:history="1">
        <w:proofErr w:type="spellStart"/>
        <w:r w:rsidRPr="00693401">
          <w:rPr>
            <w:rStyle w:val="Hyperlink"/>
            <w:color w:val="auto"/>
            <w:u w:val="none"/>
          </w:rPr>
          <w:t>Shazia</w:t>
        </w:r>
        <w:proofErr w:type="spellEnd"/>
        <w:r w:rsidRPr="00693401">
          <w:rPr>
            <w:rStyle w:val="Hyperlink"/>
            <w:color w:val="auto"/>
            <w:u w:val="none"/>
          </w:rPr>
          <w:t xml:space="preserve"> Aziz</w:t>
        </w:r>
      </w:hyperlink>
    </w:p>
    <w:p w14:paraId="2FC7F611" w14:textId="1B7F3AFC" w:rsidR="00982223" w:rsidRPr="00C71F54" w:rsidRDefault="003E76CE" w:rsidP="00693401">
      <w:pPr>
        <w:pStyle w:val="NormalWeb"/>
        <w:shd w:val="clear" w:color="auto" w:fill="FFFFFF"/>
        <w:spacing w:line="390" w:lineRule="atLeast"/>
        <w:ind w:left="300"/>
      </w:pPr>
      <w:r w:rsidRPr="00C71F54">
        <w:t>Abstract:</w:t>
      </w:r>
      <w:r w:rsidR="00693401" w:rsidRPr="00C71F54">
        <w:br/>
      </w:r>
      <w:r w:rsidR="00693401" w:rsidRPr="00C71F54">
        <w:t xml:space="preserve"> </w:t>
      </w:r>
      <w:r w:rsidR="00982223" w:rsidRPr="00C71F54">
        <w:t>Violence against women (VAW) is a grave problem in Pakistan, and women from all socioeconomic groups are vulnerable to domestic violence in varying degrees. It is argued that patriarchal definition of gender roles may reinforce the internalized inferiority of women. So, it may not be a mere coincidence that a large number of women in Pakistan justify VAW for various reasons. The objectives of this article are threefold: (a) to identify the drivers of VAW, (b) to see if women’s attitudinal acceptance of violence is causally linked with observed violence against women, and (c) to see if attitudinal acceptance of violence mediates between the socioeconomic status of women and observed violence. We used data from the Pakistan Demographic and Health Survey (PDHS) 2012-13. The sample consisted of 3,265 ever married women aged between 15 and 49 years who were interviewed for domestic violence. We used multivariate logit regression analysis to identify the drivers of VAW and used the Karlson-Holm-Breen (KHB) method for mediation analysis. We found that women’s attitudinal acceptance of violence, their childhood experience of violence in their parental household, the education of both husband and wife, and some occupation types significantly predicted their experience of spousal violence. In addition, we found that women’s attitudinal acceptance of violence mediated the relationships between socioeconomic factors (education and wealth status) and VAW. The significance of the study lies in the fact that it highlights the need to modify the perceptions of violence through change in educational policy. Among multiple other factors, an increase in the economic status of women is an effective hedge against the risk of spousal violence.</w:t>
      </w:r>
    </w:p>
    <w:p w14:paraId="7BF0D360" w14:textId="04BE7A55" w:rsidR="00C71F54" w:rsidRPr="00C71F54" w:rsidRDefault="00C71F54" w:rsidP="00693401">
      <w:pPr>
        <w:rPr>
          <w:rFonts w:ascii="Times New Roman" w:hAnsi="Times New Roman" w:cs="Times New Roman"/>
          <w:sz w:val="24"/>
          <w:szCs w:val="24"/>
        </w:rPr>
      </w:pPr>
      <w:r w:rsidRPr="00C71F54">
        <w:rPr>
          <w:rFonts w:ascii="Times New Roman" w:hAnsi="Times New Roman" w:cs="Times New Roman"/>
          <w:sz w:val="24"/>
          <w:szCs w:val="24"/>
        </w:rPr>
        <w:t xml:space="preserve">     K</w:t>
      </w:r>
      <w:r>
        <w:rPr>
          <w:rFonts w:ascii="Times New Roman" w:hAnsi="Times New Roman" w:cs="Times New Roman"/>
          <w:sz w:val="24"/>
          <w:szCs w:val="24"/>
        </w:rPr>
        <w:t>e</w:t>
      </w:r>
      <w:r w:rsidRPr="00C71F54">
        <w:rPr>
          <w:rFonts w:ascii="Times New Roman" w:hAnsi="Times New Roman" w:cs="Times New Roman"/>
          <w:sz w:val="24"/>
          <w:szCs w:val="24"/>
        </w:rPr>
        <w:t>y words:</w:t>
      </w:r>
    </w:p>
    <w:p w14:paraId="765656DF" w14:textId="061C00E9" w:rsidR="00693401" w:rsidRPr="00693401" w:rsidRDefault="00C71F54" w:rsidP="00693401">
      <w:pPr>
        <w:rPr>
          <w:rFonts w:ascii="Times New Roman" w:hAnsi="Times New Roman" w:cs="Times New Roman"/>
          <w:sz w:val="24"/>
          <w:szCs w:val="24"/>
        </w:rPr>
      </w:pPr>
      <w:r w:rsidRPr="00C71F54">
        <w:rPr>
          <w:rFonts w:ascii="Times New Roman" w:hAnsi="Times New Roman" w:cs="Times New Roman"/>
          <w:sz w:val="24"/>
          <w:szCs w:val="24"/>
        </w:rPr>
        <w:t xml:space="preserve">     </w:t>
      </w:r>
      <w:hyperlink r:id="rId7" w:history="1">
        <w:r w:rsidR="00693401" w:rsidRPr="00693401">
          <w:rPr>
            <w:rStyle w:val="Hyperlink"/>
            <w:rFonts w:ascii="Times New Roman" w:hAnsi="Times New Roman" w:cs="Times New Roman"/>
            <w:color w:val="auto"/>
            <w:sz w:val="24"/>
            <w:szCs w:val="24"/>
            <w:u w:val="none"/>
          </w:rPr>
          <w:t>battered women</w:t>
        </w:r>
      </w:hyperlink>
      <w:r w:rsidR="00693401" w:rsidRPr="00693401">
        <w:rPr>
          <w:rFonts w:ascii="Times New Roman" w:hAnsi="Times New Roman" w:cs="Times New Roman"/>
          <w:sz w:val="24"/>
          <w:szCs w:val="24"/>
        </w:rPr>
        <w:t>, </w:t>
      </w:r>
      <w:hyperlink r:id="rId8" w:history="1">
        <w:r w:rsidR="00693401" w:rsidRPr="00693401">
          <w:rPr>
            <w:rStyle w:val="Hyperlink"/>
            <w:rFonts w:ascii="Times New Roman" w:hAnsi="Times New Roman" w:cs="Times New Roman"/>
            <w:color w:val="auto"/>
            <w:sz w:val="24"/>
            <w:szCs w:val="24"/>
            <w:u w:val="none"/>
          </w:rPr>
          <w:t>domestic violence</w:t>
        </w:r>
      </w:hyperlink>
      <w:r w:rsidR="00693401" w:rsidRPr="00693401">
        <w:rPr>
          <w:rFonts w:ascii="Times New Roman" w:hAnsi="Times New Roman" w:cs="Times New Roman"/>
          <w:sz w:val="24"/>
          <w:szCs w:val="24"/>
        </w:rPr>
        <w:t>, </w:t>
      </w:r>
      <w:hyperlink r:id="rId9" w:history="1">
        <w:r w:rsidR="00693401" w:rsidRPr="00693401">
          <w:rPr>
            <w:rStyle w:val="Hyperlink"/>
            <w:rFonts w:ascii="Times New Roman" w:hAnsi="Times New Roman" w:cs="Times New Roman"/>
            <w:color w:val="auto"/>
            <w:sz w:val="24"/>
            <w:szCs w:val="24"/>
            <w:u w:val="none"/>
          </w:rPr>
          <w:t>domestic violence and cultural contexts</w:t>
        </w:r>
      </w:hyperlink>
      <w:r w:rsidR="00693401" w:rsidRPr="00693401">
        <w:rPr>
          <w:rFonts w:ascii="Times New Roman" w:hAnsi="Times New Roman" w:cs="Times New Roman"/>
          <w:sz w:val="24"/>
          <w:szCs w:val="24"/>
        </w:rPr>
        <w:t>, </w:t>
      </w:r>
      <w:hyperlink r:id="rId10" w:history="1">
        <w:r w:rsidR="00693401" w:rsidRPr="00693401">
          <w:rPr>
            <w:rStyle w:val="Hyperlink"/>
            <w:rFonts w:ascii="Times New Roman" w:hAnsi="Times New Roman" w:cs="Times New Roman"/>
            <w:color w:val="auto"/>
            <w:sz w:val="24"/>
            <w:szCs w:val="24"/>
            <w:u w:val="none"/>
          </w:rPr>
          <w:t xml:space="preserve">perceptions of </w:t>
        </w:r>
        <w:r w:rsidR="00693401" w:rsidRPr="00693401">
          <w:rPr>
            <w:rStyle w:val="Hyperlink"/>
            <w:rFonts w:ascii="Times New Roman" w:hAnsi="Times New Roman" w:cs="Times New Roman"/>
            <w:color w:val="auto"/>
            <w:sz w:val="24"/>
            <w:szCs w:val="24"/>
            <w:u w:val="none"/>
          </w:rPr>
          <w:t>domestic violence</w:t>
        </w:r>
      </w:hyperlink>
      <w:r w:rsidR="00693401" w:rsidRPr="00693401">
        <w:rPr>
          <w:rFonts w:ascii="Times New Roman" w:hAnsi="Times New Roman" w:cs="Times New Roman"/>
          <w:sz w:val="24"/>
          <w:szCs w:val="24"/>
        </w:rPr>
        <w:t>, </w:t>
      </w:r>
      <w:hyperlink r:id="rId11" w:history="1">
        <w:r w:rsidR="00693401" w:rsidRPr="00693401">
          <w:rPr>
            <w:rStyle w:val="Hyperlink"/>
            <w:rFonts w:ascii="Times New Roman" w:hAnsi="Times New Roman" w:cs="Times New Roman"/>
            <w:color w:val="auto"/>
            <w:sz w:val="24"/>
            <w:szCs w:val="24"/>
            <w:u w:val="none"/>
          </w:rPr>
          <w:t>predicting domestic violence</w:t>
        </w:r>
      </w:hyperlink>
    </w:p>
    <w:p w14:paraId="66729240" w14:textId="5EEEC0ED" w:rsidR="00AA6776" w:rsidRPr="00053F7C" w:rsidRDefault="00AA6776" w:rsidP="00982223">
      <w:pPr>
        <w:rPr>
          <w:rFonts w:ascii="Times New Roman" w:hAnsi="Times New Roman" w:cs="Times New Roman"/>
          <w:sz w:val="24"/>
          <w:szCs w:val="24"/>
        </w:rPr>
      </w:pPr>
    </w:p>
    <w:sectPr w:rsidR="00AA6776" w:rsidRPr="0005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76"/>
    <w:rsid w:val="00053F7C"/>
    <w:rsid w:val="00054067"/>
    <w:rsid w:val="002D346D"/>
    <w:rsid w:val="003E76CE"/>
    <w:rsid w:val="00693401"/>
    <w:rsid w:val="00982223"/>
    <w:rsid w:val="00AA6776"/>
    <w:rsid w:val="00C7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BB29"/>
  <w15:chartTrackingRefBased/>
  <w15:docId w15:val="{2A0925DA-CA25-47C6-9A43-68876708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4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A6776"/>
  </w:style>
  <w:style w:type="character" w:styleId="Hyperlink">
    <w:name w:val="Hyperlink"/>
    <w:basedOn w:val="DefaultParagraphFont"/>
    <w:uiPriority w:val="99"/>
    <w:unhideWhenUsed/>
    <w:rsid w:val="00AA6776"/>
    <w:rPr>
      <w:color w:val="0000FF"/>
      <w:u w:val="single"/>
    </w:rPr>
  </w:style>
  <w:style w:type="character" w:customStyle="1" w:styleId="ams">
    <w:name w:val="ams"/>
    <w:basedOn w:val="DefaultParagraphFont"/>
    <w:rsid w:val="00AA6776"/>
  </w:style>
  <w:style w:type="paragraph" w:styleId="NormalWeb">
    <w:name w:val="Normal (Web)"/>
    <w:basedOn w:val="Normal"/>
    <w:uiPriority w:val="99"/>
    <w:semiHidden/>
    <w:unhideWhenUsed/>
    <w:rsid w:val="009822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3401"/>
    <w:rPr>
      <w:color w:val="605E5C"/>
      <w:shd w:val="clear" w:color="auto" w:fill="E1DFDD"/>
    </w:rPr>
  </w:style>
  <w:style w:type="character" w:customStyle="1" w:styleId="Heading1Char">
    <w:name w:val="Heading 1 Char"/>
    <w:basedOn w:val="DefaultParagraphFont"/>
    <w:link w:val="Heading1"/>
    <w:uiPriority w:val="9"/>
    <w:rsid w:val="0069340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71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1080">
      <w:bodyDiv w:val="1"/>
      <w:marLeft w:val="0"/>
      <w:marRight w:val="0"/>
      <w:marTop w:val="0"/>
      <w:marBottom w:val="0"/>
      <w:divBdr>
        <w:top w:val="none" w:sz="0" w:space="0" w:color="auto"/>
        <w:left w:val="none" w:sz="0" w:space="0" w:color="auto"/>
        <w:bottom w:val="none" w:sz="0" w:space="0" w:color="auto"/>
        <w:right w:val="none" w:sz="0" w:space="0" w:color="auto"/>
      </w:divBdr>
      <w:divsChild>
        <w:div w:id="363335112">
          <w:marLeft w:val="0"/>
          <w:marRight w:val="0"/>
          <w:marTop w:val="0"/>
          <w:marBottom w:val="150"/>
          <w:divBdr>
            <w:top w:val="none" w:sz="0" w:space="0" w:color="auto"/>
            <w:left w:val="none" w:sz="0" w:space="0" w:color="auto"/>
            <w:bottom w:val="none" w:sz="0" w:space="0" w:color="auto"/>
            <w:right w:val="none" w:sz="0" w:space="0" w:color="auto"/>
          </w:divBdr>
          <w:divsChild>
            <w:div w:id="1250308547">
              <w:marLeft w:val="300"/>
              <w:marRight w:val="0"/>
              <w:marTop w:val="0"/>
              <w:marBottom w:val="450"/>
              <w:divBdr>
                <w:top w:val="none" w:sz="0" w:space="0" w:color="auto"/>
                <w:left w:val="none" w:sz="0" w:space="0" w:color="auto"/>
                <w:bottom w:val="none" w:sz="0" w:space="0" w:color="auto"/>
                <w:right w:val="none" w:sz="0" w:space="0" w:color="auto"/>
              </w:divBdr>
              <w:divsChild>
                <w:div w:id="3642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2792">
      <w:bodyDiv w:val="1"/>
      <w:marLeft w:val="0"/>
      <w:marRight w:val="0"/>
      <w:marTop w:val="0"/>
      <w:marBottom w:val="0"/>
      <w:divBdr>
        <w:top w:val="none" w:sz="0" w:space="0" w:color="auto"/>
        <w:left w:val="none" w:sz="0" w:space="0" w:color="auto"/>
        <w:bottom w:val="none" w:sz="0" w:space="0" w:color="auto"/>
        <w:right w:val="none" w:sz="0" w:space="0" w:color="auto"/>
      </w:divBdr>
      <w:divsChild>
        <w:div w:id="1367559238">
          <w:marLeft w:val="0"/>
          <w:marRight w:val="0"/>
          <w:marTop w:val="0"/>
          <w:marBottom w:val="150"/>
          <w:divBdr>
            <w:top w:val="none" w:sz="0" w:space="0" w:color="auto"/>
            <w:left w:val="none" w:sz="0" w:space="0" w:color="auto"/>
            <w:bottom w:val="none" w:sz="0" w:space="0" w:color="auto"/>
            <w:right w:val="none" w:sz="0" w:space="0" w:color="auto"/>
          </w:divBdr>
          <w:divsChild>
            <w:div w:id="398409801">
              <w:marLeft w:val="300"/>
              <w:marRight w:val="0"/>
              <w:marTop w:val="0"/>
              <w:marBottom w:val="450"/>
              <w:divBdr>
                <w:top w:val="none" w:sz="0" w:space="0" w:color="auto"/>
                <w:left w:val="none" w:sz="0" w:space="0" w:color="auto"/>
                <w:bottom w:val="none" w:sz="0" w:space="0" w:color="auto"/>
                <w:right w:val="none" w:sz="0" w:space="0" w:color="auto"/>
              </w:divBdr>
              <w:divsChild>
                <w:div w:id="1991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42247">
      <w:bodyDiv w:val="1"/>
      <w:marLeft w:val="0"/>
      <w:marRight w:val="0"/>
      <w:marTop w:val="0"/>
      <w:marBottom w:val="0"/>
      <w:divBdr>
        <w:top w:val="none" w:sz="0" w:space="0" w:color="auto"/>
        <w:left w:val="none" w:sz="0" w:space="0" w:color="auto"/>
        <w:bottom w:val="none" w:sz="0" w:space="0" w:color="auto"/>
        <w:right w:val="none" w:sz="0" w:space="0" w:color="auto"/>
      </w:divBdr>
      <w:divsChild>
        <w:div w:id="1776515372">
          <w:marLeft w:val="0"/>
          <w:marRight w:val="0"/>
          <w:marTop w:val="0"/>
          <w:marBottom w:val="0"/>
          <w:divBdr>
            <w:top w:val="none" w:sz="0" w:space="0" w:color="auto"/>
            <w:left w:val="none" w:sz="0" w:space="0" w:color="auto"/>
            <w:bottom w:val="none" w:sz="0" w:space="0" w:color="auto"/>
            <w:right w:val="none" w:sz="0" w:space="0" w:color="auto"/>
          </w:divBdr>
          <w:divsChild>
            <w:div w:id="1593929425">
              <w:marLeft w:val="0"/>
              <w:marRight w:val="0"/>
              <w:marTop w:val="0"/>
              <w:marBottom w:val="0"/>
              <w:divBdr>
                <w:top w:val="none" w:sz="0" w:space="0" w:color="auto"/>
                <w:left w:val="none" w:sz="0" w:space="0" w:color="auto"/>
                <w:bottom w:val="none" w:sz="0" w:space="0" w:color="auto"/>
                <w:right w:val="none" w:sz="0" w:space="0" w:color="auto"/>
              </w:divBdr>
              <w:divsChild>
                <w:div w:id="1397584559">
                  <w:marLeft w:val="0"/>
                  <w:marRight w:val="0"/>
                  <w:marTop w:val="0"/>
                  <w:marBottom w:val="0"/>
                  <w:divBdr>
                    <w:top w:val="none" w:sz="0" w:space="0" w:color="auto"/>
                    <w:left w:val="none" w:sz="0" w:space="0" w:color="auto"/>
                    <w:bottom w:val="none" w:sz="0" w:space="0" w:color="auto"/>
                    <w:right w:val="none" w:sz="0" w:space="0" w:color="auto"/>
                  </w:divBdr>
                  <w:divsChild>
                    <w:div w:id="1996638252">
                      <w:marLeft w:val="0"/>
                      <w:marRight w:val="0"/>
                      <w:marTop w:val="120"/>
                      <w:marBottom w:val="0"/>
                      <w:divBdr>
                        <w:top w:val="none" w:sz="0" w:space="0" w:color="auto"/>
                        <w:left w:val="none" w:sz="0" w:space="0" w:color="auto"/>
                        <w:bottom w:val="none" w:sz="0" w:space="0" w:color="auto"/>
                        <w:right w:val="none" w:sz="0" w:space="0" w:color="auto"/>
                      </w:divBdr>
                      <w:divsChild>
                        <w:div w:id="850024430">
                          <w:marLeft w:val="0"/>
                          <w:marRight w:val="0"/>
                          <w:marTop w:val="0"/>
                          <w:marBottom w:val="0"/>
                          <w:divBdr>
                            <w:top w:val="none" w:sz="0" w:space="0" w:color="auto"/>
                            <w:left w:val="none" w:sz="0" w:space="0" w:color="auto"/>
                            <w:bottom w:val="none" w:sz="0" w:space="0" w:color="auto"/>
                            <w:right w:val="none" w:sz="0" w:space="0" w:color="auto"/>
                          </w:divBdr>
                          <w:divsChild>
                            <w:div w:id="1580367735">
                              <w:marLeft w:val="0"/>
                              <w:marRight w:val="0"/>
                              <w:marTop w:val="0"/>
                              <w:marBottom w:val="0"/>
                              <w:divBdr>
                                <w:top w:val="none" w:sz="0" w:space="0" w:color="auto"/>
                                <w:left w:val="none" w:sz="0" w:space="0" w:color="auto"/>
                                <w:bottom w:val="none" w:sz="0" w:space="0" w:color="auto"/>
                                <w:right w:val="none" w:sz="0" w:space="0" w:color="auto"/>
                              </w:divBdr>
                              <w:divsChild>
                                <w:div w:id="1608779603">
                                  <w:marLeft w:val="0"/>
                                  <w:marRight w:val="0"/>
                                  <w:marTop w:val="0"/>
                                  <w:marBottom w:val="0"/>
                                  <w:divBdr>
                                    <w:top w:val="none" w:sz="0" w:space="0" w:color="auto"/>
                                    <w:left w:val="none" w:sz="0" w:space="0" w:color="auto"/>
                                    <w:bottom w:val="none" w:sz="0" w:space="0" w:color="auto"/>
                                    <w:right w:val="none" w:sz="0" w:space="0" w:color="auto"/>
                                  </w:divBdr>
                                </w:div>
                                <w:div w:id="2042437971">
                                  <w:marLeft w:val="0"/>
                                  <w:marRight w:val="0"/>
                                  <w:marTop w:val="0"/>
                                  <w:marBottom w:val="0"/>
                                  <w:divBdr>
                                    <w:top w:val="none" w:sz="0" w:space="0" w:color="auto"/>
                                    <w:left w:val="none" w:sz="0" w:space="0" w:color="auto"/>
                                    <w:bottom w:val="none" w:sz="0" w:space="0" w:color="auto"/>
                                    <w:right w:val="none" w:sz="0" w:space="0" w:color="auto"/>
                                  </w:divBdr>
                                </w:div>
                                <w:div w:id="297685640">
                                  <w:marLeft w:val="0"/>
                                  <w:marRight w:val="0"/>
                                  <w:marTop w:val="0"/>
                                  <w:marBottom w:val="0"/>
                                  <w:divBdr>
                                    <w:top w:val="none" w:sz="0" w:space="0" w:color="auto"/>
                                    <w:left w:val="none" w:sz="0" w:space="0" w:color="auto"/>
                                    <w:bottom w:val="none" w:sz="0" w:space="0" w:color="auto"/>
                                    <w:right w:val="none" w:sz="0" w:space="0" w:color="auto"/>
                                  </w:divBdr>
                                </w:div>
                                <w:div w:id="986978786">
                                  <w:marLeft w:val="0"/>
                                  <w:marRight w:val="0"/>
                                  <w:marTop w:val="0"/>
                                  <w:marBottom w:val="0"/>
                                  <w:divBdr>
                                    <w:top w:val="none" w:sz="0" w:space="0" w:color="auto"/>
                                    <w:left w:val="none" w:sz="0" w:space="0" w:color="auto"/>
                                    <w:bottom w:val="none" w:sz="0" w:space="0" w:color="auto"/>
                                    <w:right w:val="none" w:sz="0" w:space="0" w:color="auto"/>
                                  </w:divBdr>
                                </w:div>
                                <w:div w:id="2133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3181">
          <w:marLeft w:val="0"/>
          <w:marRight w:val="0"/>
          <w:marTop w:val="0"/>
          <w:marBottom w:val="0"/>
          <w:divBdr>
            <w:top w:val="none" w:sz="0" w:space="0" w:color="auto"/>
            <w:left w:val="none" w:sz="0" w:space="0" w:color="auto"/>
            <w:bottom w:val="none" w:sz="0" w:space="0" w:color="auto"/>
            <w:right w:val="none" w:sz="0" w:space="0" w:color="auto"/>
          </w:divBdr>
          <w:divsChild>
            <w:div w:id="345447212">
              <w:marLeft w:val="0"/>
              <w:marRight w:val="0"/>
              <w:marTop w:val="0"/>
              <w:marBottom w:val="0"/>
              <w:divBdr>
                <w:top w:val="none" w:sz="0" w:space="0" w:color="auto"/>
                <w:left w:val="none" w:sz="0" w:space="0" w:color="auto"/>
                <w:bottom w:val="none" w:sz="0" w:space="0" w:color="auto"/>
                <w:right w:val="none" w:sz="0" w:space="0" w:color="auto"/>
              </w:divBdr>
              <w:divsChild>
                <w:div w:id="1181430161">
                  <w:marLeft w:val="0"/>
                  <w:marRight w:val="0"/>
                  <w:marTop w:val="0"/>
                  <w:marBottom w:val="0"/>
                  <w:divBdr>
                    <w:top w:val="none" w:sz="0" w:space="0" w:color="auto"/>
                    <w:left w:val="none" w:sz="0" w:space="0" w:color="auto"/>
                    <w:bottom w:val="none" w:sz="0" w:space="0" w:color="auto"/>
                    <w:right w:val="none" w:sz="0" w:space="0" w:color="auto"/>
                  </w:divBdr>
                  <w:divsChild>
                    <w:div w:id="771441717">
                      <w:marLeft w:val="0"/>
                      <w:marRight w:val="0"/>
                      <w:marTop w:val="0"/>
                      <w:marBottom w:val="0"/>
                      <w:divBdr>
                        <w:top w:val="none" w:sz="0" w:space="0" w:color="auto"/>
                        <w:left w:val="none" w:sz="0" w:space="0" w:color="auto"/>
                        <w:bottom w:val="none" w:sz="0" w:space="0" w:color="auto"/>
                        <w:right w:val="none" w:sz="0" w:space="0" w:color="auto"/>
                      </w:divBdr>
                      <w:divsChild>
                        <w:div w:id="816458795">
                          <w:marLeft w:val="0"/>
                          <w:marRight w:val="0"/>
                          <w:marTop w:val="0"/>
                          <w:marBottom w:val="0"/>
                          <w:divBdr>
                            <w:top w:val="none" w:sz="0" w:space="0" w:color="auto"/>
                            <w:left w:val="none" w:sz="0" w:space="0" w:color="auto"/>
                            <w:bottom w:val="none" w:sz="0" w:space="0" w:color="auto"/>
                            <w:right w:val="none" w:sz="0" w:space="0" w:color="auto"/>
                          </w:divBdr>
                          <w:divsChild>
                            <w:div w:id="8859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745707">
      <w:bodyDiv w:val="1"/>
      <w:marLeft w:val="0"/>
      <w:marRight w:val="0"/>
      <w:marTop w:val="0"/>
      <w:marBottom w:val="0"/>
      <w:divBdr>
        <w:top w:val="none" w:sz="0" w:space="0" w:color="auto"/>
        <w:left w:val="none" w:sz="0" w:space="0" w:color="auto"/>
        <w:bottom w:val="none" w:sz="0" w:space="0" w:color="auto"/>
        <w:right w:val="none" w:sz="0" w:space="0" w:color="auto"/>
      </w:divBdr>
      <w:divsChild>
        <w:div w:id="182012707">
          <w:marLeft w:val="0"/>
          <w:marRight w:val="0"/>
          <w:marTop w:val="0"/>
          <w:marBottom w:val="150"/>
          <w:divBdr>
            <w:top w:val="none" w:sz="0" w:space="0" w:color="auto"/>
            <w:left w:val="none" w:sz="0" w:space="0" w:color="auto"/>
            <w:bottom w:val="none" w:sz="0" w:space="0" w:color="auto"/>
            <w:right w:val="none" w:sz="0" w:space="0" w:color="auto"/>
          </w:divBdr>
          <w:divsChild>
            <w:div w:id="1812862724">
              <w:marLeft w:val="0"/>
              <w:marRight w:val="0"/>
              <w:marTop w:val="0"/>
              <w:marBottom w:val="0"/>
              <w:divBdr>
                <w:top w:val="none" w:sz="0" w:space="0" w:color="auto"/>
                <w:left w:val="none" w:sz="0" w:space="0" w:color="auto"/>
                <w:bottom w:val="none" w:sz="0" w:space="0" w:color="auto"/>
                <w:right w:val="none" w:sz="0" w:space="0" w:color="auto"/>
              </w:divBdr>
              <w:divsChild>
                <w:div w:id="387270780">
                  <w:marLeft w:val="0"/>
                  <w:marRight w:val="0"/>
                  <w:marTop w:val="0"/>
                  <w:marBottom w:val="0"/>
                  <w:divBdr>
                    <w:top w:val="none" w:sz="0" w:space="0" w:color="auto"/>
                    <w:left w:val="none" w:sz="0" w:space="0" w:color="auto"/>
                    <w:bottom w:val="none" w:sz="0" w:space="0" w:color="auto"/>
                    <w:right w:val="none" w:sz="0" w:space="0" w:color="auto"/>
                  </w:divBdr>
                  <w:divsChild>
                    <w:div w:id="10984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2789">
      <w:bodyDiv w:val="1"/>
      <w:marLeft w:val="0"/>
      <w:marRight w:val="0"/>
      <w:marTop w:val="0"/>
      <w:marBottom w:val="0"/>
      <w:divBdr>
        <w:top w:val="none" w:sz="0" w:space="0" w:color="auto"/>
        <w:left w:val="none" w:sz="0" w:space="0" w:color="auto"/>
        <w:bottom w:val="none" w:sz="0" w:space="0" w:color="auto"/>
        <w:right w:val="none" w:sz="0" w:space="0" w:color="auto"/>
      </w:divBdr>
      <w:divsChild>
        <w:div w:id="767114449">
          <w:marLeft w:val="0"/>
          <w:marRight w:val="0"/>
          <w:marTop w:val="0"/>
          <w:marBottom w:val="150"/>
          <w:divBdr>
            <w:top w:val="none" w:sz="0" w:space="0" w:color="auto"/>
            <w:left w:val="none" w:sz="0" w:space="0" w:color="auto"/>
            <w:bottom w:val="none" w:sz="0" w:space="0" w:color="auto"/>
            <w:right w:val="none" w:sz="0" w:space="0" w:color="auto"/>
          </w:divBdr>
          <w:divsChild>
            <w:div w:id="2136872359">
              <w:marLeft w:val="0"/>
              <w:marRight w:val="0"/>
              <w:marTop w:val="0"/>
              <w:marBottom w:val="0"/>
              <w:divBdr>
                <w:top w:val="none" w:sz="0" w:space="0" w:color="auto"/>
                <w:left w:val="none" w:sz="0" w:space="0" w:color="auto"/>
                <w:bottom w:val="none" w:sz="0" w:space="0" w:color="auto"/>
                <w:right w:val="none" w:sz="0" w:space="0" w:color="auto"/>
              </w:divBdr>
              <w:divsChild>
                <w:div w:id="729504641">
                  <w:marLeft w:val="0"/>
                  <w:marRight w:val="0"/>
                  <w:marTop w:val="0"/>
                  <w:marBottom w:val="0"/>
                  <w:divBdr>
                    <w:top w:val="none" w:sz="0" w:space="0" w:color="auto"/>
                    <w:left w:val="none" w:sz="0" w:space="0" w:color="auto"/>
                    <w:bottom w:val="none" w:sz="0" w:space="0" w:color="auto"/>
                    <w:right w:val="none" w:sz="0" w:space="0" w:color="auto"/>
                  </w:divBdr>
                  <w:divsChild>
                    <w:div w:id="1223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0971">
      <w:bodyDiv w:val="1"/>
      <w:marLeft w:val="0"/>
      <w:marRight w:val="0"/>
      <w:marTop w:val="0"/>
      <w:marBottom w:val="0"/>
      <w:divBdr>
        <w:top w:val="none" w:sz="0" w:space="0" w:color="auto"/>
        <w:left w:val="none" w:sz="0" w:space="0" w:color="auto"/>
        <w:bottom w:val="none" w:sz="0" w:space="0" w:color="auto"/>
        <w:right w:val="none" w:sz="0" w:space="0" w:color="auto"/>
      </w:divBdr>
      <w:divsChild>
        <w:div w:id="54936436">
          <w:marLeft w:val="0"/>
          <w:marRight w:val="0"/>
          <w:marTop w:val="75"/>
          <w:marBottom w:val="0"/>
          <w:divBdr>
            <w:top w:val="none" w:sz="0" w:space="0" w:color="auto"/>
            <w:left w:val="none" w:sz="0" w:space="0" w:color="auto"/>
            <w:bottom w:val="none" w:sz="0" w:space="0" w:color="auto"/>
            <w:right w:val="none" w:sz="0" w:space="0" w:color="auto"/>
          </w:divBdr>
          <w:divsChild>
            <w:div w:id="8544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4602">
      <w:bodyDiv w:val="1"/>
      <w:marLeft w:val="0"/>
      <w:marRight w:val="0"/>
      <w:marTop w:val="0"/>
      <w:marBottom w:val="0"/>
      <w:divBdr>
        <w:top w:val="none" w:sz="0" w:space="0" w:color="auto"/>
        <w:left w:val="none" w:sz="0" w:space="0" w:color="auto"/>
        <w:bottom w:val="none" w:sz="0" w:space="0" w:color="auto"/>
        <w:right w:val="none" w:sz="0" w:space="0" w:color="auto"/>
      </w:divBdr>
      <w:divsChild>
        <w:div w:id="1299530829">
          <w:marLeft w:val="0"/>
          <w:marRight w:val="0"/>
          <w:marTop w:val="0"/>
          <w:marBottom w:val="0"/>
          <w:divBdr>
            <w:top w:val="none" w:sz="0" w:space="0" w:color="auto"/>
            <w:left w:val="none" w:sz="0" w:space="0" w:color="auto"/>
            <w:bottom w:val="none" w:sz="0" w:space="0" w:color="auto"/>
            <w:right w:val="none" w:sz="0" w:space="0" w:color="auto"/>
          </w:divBdr>
          <w:divsChild>
            <w:div w:id="7485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40666">
      <w:bodyDiv w:val="1"/>
      <w:marLeft w:val="0"/>
      <w:marRight w:val="0"/>
      <w:marTop w:val="0"/>
      <w:marBottom w:val="0"/>
      <w:divBdr>
        <w:top w:val="none" w:sz="0" w:space="0" w:color="auto"/>
        <w:left w:val="none" w:sz="0" w:space="0" w:color="auto"/>
        <w:bottom w:val="none" w:sz="0" w:space="0" w:color="auto"/>
        <w:right w:val="none" w:sz="0" w:space="0" w:color="auto"/>
      </w:divBdr>
      <w:divsChild>
        <w:div w:id="575094475">
          <w:marLeft w:val="0"/>
          <w:marRight w:val="0"/>
          <w:marTop w:val="0"/>
          <w:marBottom w:val="0"/>
          <w:divBdr>
            <w:top w:val="none" w:sz="0" w:space="0" w:color="auto"/>
            <w:left w:val="none" w:sz="0" w:space="0" w:color="auto"/>
            <w:bottom w:val="none" w:sz="0" w:space="0" w:color="auto"/>
            <w:right w:val="none" w:sz="0" w:space="0" w:color="auto"/>
          </w:divBdr>
        </w:div>
        <w:div w:id="380324947">
          <w:marLeft w:val="0"/>
          <w:marRight w:val="0"/>
          <w:marTop w:val="0"/>
          <w:marBottom w:val="0"/>
          <w:divBdr>
            <w:top w:val="none" w:sz="0" w:space="0" w:color="auto"/>
            <w:left w:val="none" w:sz="0" w:space="0" w:color="auto"/>
            <w:bottom w:val="none" w:sz="0" w:space="0" w:color="auto"/>
            <w:right w:val="none" w:sz="0" w:space="0" w:color="auto"/>
          </w:divBdr>
        </w:div>
        <w:div w:id="439570184">
          <w:marLeft w:val="0"/>
          <w:marRight w:val="0"/>
          <w:marTop w:val="0"/>
          <w:marBottom w:val="0"/>
          <w:divBdr>
            <w:top w:val="none" w:sz="0" w:space="0" w:color="auto"/>
            <w:left w:val="none" w:sz="0" w:space="0" w:color="auto"/>
            <w:bottom w:val="none" w:sz="0" w:space="0" w:color="auto"/>
            <w:right w:val="none" w:sz="0" w:space="0" w:color="auto"/>
          </w:divBdr>
        </w:div>
        <w:div w:id="258104742">
          <w:marLeft w:val="0"/>
          <w:marRight w:val="0"/>
          <w:marTop w:val="0"/>
          <w:marBottom w:val="0"/>
          <w:divBdr>
            <w:top w:val="none" w:sz="0" w:space="0" w:color="auto"/>
            <w:left w:val="none" w:sz="0" w:space="0" w:color="auto"/>
            <w:bottom w:val="none" w:sz="0" w:space="0" w:color="auto"/>
            <w:right w:val="none" w:sz="0" w:space="0" w:color="auto"/>
          </w:divBdr>
        </w:div>
        <w:div w:id="1193500091">
          <w:marLeft w:val="0"/>
          <w:marRight w:val="0"/>
          <w:marTop w:val="0"/>
          <w:marBottom w:val="0"/>
          <w:divBdr>
            <w:top w:val="none" w:sz="0" w:space="0" w:color="auto"/>
            <w:left w:val="none" w:sz="0" w:space="0" w:color="auto"/>
            <w:bottom w:val="none" w:sz="0" w:space="0" w:color="auto"/>
            <w:right w:val="none" w:sz="0" w:space="0" w:color="auto"/>
          </w:divBdr>
        </w:div>
        <w:div w:id="1708137838">
          <w:marLeft w:val="0"/>
          <w:marRight w:val="0"/>
          <w:marTop w:val="0"/>
          <w:marBottom w:val="0"/>
          <w:divBdr>
            <w:top w:val="none" w:sz="0" w:space="0" w:color="auto"/>
            <w:left w:val="none" w:sz="0" w:space="0" w:color="auto"/>
            <w:bottom w:val="none" w:sz="0" w:space="0" w:color="auto"/>
            <w:right w:val="none" w:sz="0" w:space="0" w:color="auto"/>
          </w:divBdr>
        </w:div>
        <w:div w:id="391929055">
          <w:marLeft w:val="0"/>
          <w:marRight w:val="0"/>
          <w:marTop w:val="0"/>
          <w:marBottom w:val="0"/>
          <w:divBdr>
            <w:top w:val="none" w:sz="0" w:space="0" w:color="auto"/>
            <w:left w:val="none" w:sz="0" w:space="0" w:color="auto"/>
            <w:bottom w:val="none" w:sz="0" w:space="0" w:color="auto"/>
            <w:right w:val="none" w:sz="0" w:space="0" w:color="auto"/>
          </w:divBdr>
        </w:div>
        <w:div w:id="165021683">
          <w:marLeft w:val="0"/>
          <w:marRight w:val="0"/>
          <w:marTop w:val="0"/>
          <w:marBottom w:val="0"/>
          <w:divBdr>
            <w:top w:val="none" w:sz="0" w:space="0" w:color="auto"/>
            <w:left w:val="none" w:sz="0" w:space="0" w:color="auto"/>
            <w:bottom w:val="none" w:sz="0" w:space="0" w:color="auto"/>
            <w:right w:val="none" w:sz="0" w:space="0" w:color="auto"/>
          </w:divBdr>
        </w:div>
        <w:div w:id="1912041275">
          <w:marLeft w:val="0"/>
          <w:marRight w:val="0"/>
          <w:marTop w:val="0"/>
          <w:marBottom w:val="0"/>
          <w:divBdr>
            <w:top w:val="none" w:sz="0" w:space="0" w:color="auto"/>
            <w:left w:val="none" w:sz="0" w:space="0" w:color="auto"/>
            <w:bottom w:val="none" w:sz="0" w:space="0" w:color="auto"/>
            <w:right w:val="none" w:sz="0" w:space="0" w:color="auto"/>
          </w:divBdr>
        </w:div>
        <w:div w:id="1480924957">
          <w:marLeft w:val="0"/>
          <w:marRight w:val="0"/>
          <w:marTop w:val="0"/>
          <w:marBottom w:val="0"/>
          <w:divBdr>
            <w:top w:val="none" w:sz="0" w:space="0" w:color="auto"/>
            <w:left w:val="none" w:sz="0" w:space="0" w:color="auto"/>
            <w:bottom w:val="none" w:sz="0" w:space="0" w:color="auto"/>
            <w:right w:val="none" w:sz="0" w:space="0" w:color="auto"/>
          </w:divBdr>
        </w:div>
        <w:div w:id="540827837">
          <w:marLeft w:val="0"/>
          <w:marRight w:val="0"/>
          <w:marTop w:val="0"/>
          <w:marBottom w:val="0"/>
          <w:divBdr>
            <w:top w:val="none" w:sz="0" w:space="0" w:color="auto"/>
            <w:left w:val="none" w:sz="0" w:space="0" w:color="auto"/>
            <w:bottom w:val="none" w:sz="0" w:space="0" w:color="auto"/>
            <w:right w:val="none" w:sz="0" w:space="0" w:color="auto"/>
          </w:divBdr>
        </w:div>
        <w:div w:id="1682318691">
          <w:marLeft w:val="0"/>
          <w:marRight w:val="0"/>
          <w:marTop w:val="0"/>
          <w:marBottom w:val="0"/>
          <w:divBdr>
            <w:top w:val="none" w:sz="0" w:space="0" w:color="auto"/>
            <w:left w:val="none" w:sz="0" w:space="0" w:color="auto"/>
            <w:bottom w:val="none" w:sz="0" w:space="0" w:color="auto"/>
            <w:right w:val="none" w:sz="0" w:space="0" w:color="auto"/>
          </w:divBdr>
        </w:div>
        <w:div w:id="1694963953">
          <w:marLeft w:val="0"/>
          <w:marRight w:val="0"/>
          <w:marTop w:val="0"/>
          <w:marBottom w:val="0"/>
          <w:divBdr>
            <w:top w:val="none" w:sz="0" w:space="0" w:color="auto"/>
            <w:left w:val="none" w:sz="0" w:space="0" w:color="auto"/>
            <w:bottom w:val="none" w:sz="0" w:space="0" w:color="auto"/>
            <w:right w:val="none" w:sz="0" w:space="0" w:color="auto"/>
          </w:divBdr>
        </w:div>
        <w:div w:id="1953705814">
          <w:marLeft w:val="0"/>
          <w:marRight w:val="0"/>
          <w:marTop w:val="0"/>
          <w:marBottom w:val="0"/>
          <w:divBdr>
            <w:top w:val="none" w:sz="0" w:space="0" w:color="auto"/>
            <w:left w:val="none" w:sz="0" w:space="0" w:color="auto"/>
            <w:bottom w:val="none" w:sz="0" w:space="0" w:color="auto"/>
            <w:right w:val="none" w:sz="0" w:space="0" w:color="auto"/>
          </w:divBdr>
        </w:div>
        <w:div w:id="303048605">
          <w:marLeft w:val="0"/>
          <w:marRight w:val="0"/>
          <w:marTop w:val="0"/>
          <w:marBottom w:val="0"/>
          <w:divBdr>
            <w:top w:val="none" w:sz="0" w:space="0" w:color="auto"/>
            <w:left w:val="none" w:sz="0" w:space="0" w:color="auto"/>
            <w:bottom w:val="none" w:sz="0" w:space="0" w:color="auto"/>
            <w:right w:val="none" w:sz="0" w:space="0" w:color="auto"/>
          </w:divBdr>
        </w:div>
        <w:div w:id="1163468686">
          <w:marLeft w:val="0"/>
          <w:marRight w:val="0"/>
          <w:marTop w:val="0"/>
          <w:marBottom w:val="0"/>
          <w:divBdr>
            <w:top w:val="none" w:sz="0" w:space="0" w:color="auto"/>
            <w:left w:val="none" w:sz="0" w:space="0" w:color="auto"/>
            <w:bottom w:val="none" w:sz="0" w:space="0" w:color="auto"/>
            <w:right w:val="none" w:sz="0" w:space="0" w:color="auto"/>
          </w:divBdr>
        </w:div>
        <w:div w:id="468674707">
          <w:marLeft w:val="0"/>
          <w:marRight w:val="0"/>
          <w:marTop w:val="0"/>
          <w:marBottom w:val="0"/>
          <w:divBdr>
            <w:top w:val="none" w:sz="0" w:space="0" w:color="auto"/>
            <w:left w:val="none" w:sz="0" w:space="0" w:color="auto"/>
            <w:bottom w:val="none" w:sz="0" w:space="0" w:color="auto"/>
            <w:right w:val="none" w:sz="0" w:space="0" w:color="auto"/>
          </w:divBdr>
        </w:div>
        <w:div w:id="1740396145">
          <w:marLeft w:val="0"/>
          <w:marRight w:val="0"/>
          <w:marTop w:val="0"/>
          <w:marBottom w:val="0"/>
          <w:divBdr>
            <w:top w:val="none" w:sz="0" w:space="0" w:color="auto"/>
            <w:left w:val="none" w:sz="0" w:space="0" w:color="auto"/>
            <w:bottom w:val="none" w:sz="0" w:space="0" w:color="auto"/>
            <w:right w:val="none" w:sz="0" w:space="0" w:color="auto"/>
          </w:divBdr>
        </w:div>
        <w:div w:id="1230069690">
          <w:marLeft w:val="0"/>
          <w:marRight w:val="0"/>
          <w:marTop w:val="0"/>
          <w:marBottom w:val="0"/>
          <w:divBdr>
            <w:top w:val="none" w:sz="0" w:space="0" w:color="auto"/>
            <w:left w:val="none" w:sz="0" w:space="0" w:color="auto"/>
            <w:bottom w:val="none" w:sz="0" w:space="0" w:color="auto"/>
            <w:right w:val="none" w:sz="0" w:space="0" w:color="auto"/>
          </w:divBdr>
        </w:div>
        <w:div w:id="2144419732">
          <w:marLeft w:val="0"/>
          <w:marRight w:val="0"/>
          <w:marTop w:val="0"/>
          <w:marBottom w:val="0"/>
          <w:divBdr>
            <w:top w:val="none" w:sz="0" w:space="0" w:color="auto"/>
            <w:left w:val="none" w:sz="0" w:space="0" w:color="auto"/>
            <w:bottom w:val="none" w:sz="0" w:space="0" w:color="auto"/>
            <w:right w:val="none" w:sz="0" w:space="0" w:color="auto"/>
          </w:divBdr>
        </w:div>
        <w:div w:id="549657214">
          <w:marLeft w:val="0"/>
          <w:marRight w:val="0"/>
          <w:marTop w:val="0"/>
          <w:marBottom w:val="0"/>
          <w:divBdr>
            <w:top w:val="none" w:sz="0" w:space="0" w:color="auto"/>
            <w:left w:val="none" w:sz="0" w:space="0" w:color="auto"/>
            <w:bottom w:val="none" w:sz="0" w:space="0" w:color="auto"/>
            <w:right w:val="none" w:sz="0" w:space="0" w:color="auto"/>
          </w:divBdr>
        </w:div>
        <w:div w:id="1500804412">
          <w:marLeft w:val="0"/>
          <w:marRight w:val="0"/>
          <w:marTop w:val="0"/>
          <w:marBottom w:val="0"/>
          <w:divBdr>
            <w:top w:val="none" w:sz="0" w:space="0" w:color="auto"/>
            <w:left w:val="none" w:sz="0" w:space="0" w:color="auto"/>
            <w:bottom w:val="none" w:sz="0" w:space="0" w:color="auto"/>
            <w:right w:val="none" w:sz="0" w:space="0" w:color="auto"/>
          </w:divBdr>
        </w:div>
        <w:div w:id="888343166">
          <w:marLeft w:val="0"/>
          <w:marRight w:val="0"/>
          <w:marTop w:val="0"/>
          <w:marBottom w:val="0"/>
          <w:divBdr>
            <w:top w:val="none" w:sz="0" w:space="0" w:color="auto"/>
            <w:left w:val="none" w:sz="0" w:space="0" w:color="auto"/>
            <w:bottom w:val="none" w:sz="0" w:space="0" w:color="auto"/>
            <w:right w:val="none" w:sz="0" w:space="0" w:color="auto"/>
          </w:divBdr>
        </w:div>
        <w:div w:id="301928826">
          <w:marLeft w:val="0"/>
          <w:marRight w:val="0"/>
          <w:marTop w:val="0"/>
          <w:marBottom w:val="0"/>
          <w:divBdr>
            <w:top w:val="none" w:sz="0" w:space="0" w:color="auto"/>
            <w:left w:val="none" w:sz="0" w:space="0" w:color="auto"/>
            <w:bottom w:val="none" w:sz="0" w:space="0" w:color="auto"/>
            <w:right w:val="none" w:sz="0" w:space="0" w:color="auto"/>
          </w:divBdr>
        </w:div>
        <w:div w:id="2139713371">
          <w:marLeft w:val="0"/>
          <w:marRight w:val="0"/>
          <w:marTop w:val="0"/>
          <w:marBottom w:val="0"/>
          <w:divBdr>
            <w:top w:val="none" w:sz="0" w:space="0" w:color="auto"/>
            <w:left w:val="none" w:sz="0" w:space="0" w:color="auto"/>
            <w:bottom w:val="none" w:sz="0" w:space="0" w:color="auto"/>
            <w:right w:val="none" w:sz="0" w:space="0" w:color="auto"/>
          </w:divBdr>
        </w:div>
        <w:div w:id="389379068">
          <w:marLeft w:val="0"/>
          <w:marRight w:val="0"/>
          <w:marTop w:val="0"/>
          <w:marBottom w:val="0"/>
          <w:divBdr>
            <w:top w:val="none" w:sz="0" w:space="0" w:color="auto"/>
            <w:left w:val="none" w:sz="0" w:space="0" w:color="auto"/>
            <w:bottom w:val="none" w:sz="0" w:space="0" w:color="auto"/>
            <w:right w:val="none" w:sz="0" w:space="0" w:color="auto"/>
          </w:divBdr>
        </w:div>
        <w:div w:id="1122384682">
          <w:marLeft w:val="0"/>
          <w:marRight w:val="0"/>
          <w:marTop w:val="0"/>
          <w:marBottom w:val="0"/>
          <w:divBdr>
            <w:top w:val="none" w:sz="0" w:space="0" w:color="auto"/>
            <w:left w:val="none" w:sz="0" w:space="0" w:color="auto"/>
            <w:bottom w:val="none" w:sz="0" w:space="0" w:color="auto"/>
            <w:right w:val="none" w:sz="0" w:space="0" w:color="auto"/>
          </w:divBdr>
        </w:div>
        <w:div w:id="1400833506">
          <w:marLeft w:val="0"/>
          <w:marRight w:val="0"/>
          <w:marTop w:val="0"/>
          <w:marBottom w:val="0"/>
          <w:divBdr>
            <w:top w:val="none" w:sz="0" w:space="0" w:color="auto"/>
            <w:left w:val="none" w:sz="0" w:space="0" w:color="auto"/>
            <w:bottom w:val="none" w:sz="0" w:space="0" w:color="auto"/>
            <w:right w:val="none" w:sz="0" w:space="0" w:color="auto"/>
          </w:divBdr>
        </w:div>
        <w:div w:id="866911211">
          <w:marLeft w:val="0"/>
          <w:marRight w:val="0"/>
          <w:marTop w:val="0"/>
          <w:marBottom w:val="0"/>
          <w:divBdr>
            <w:top w:val="none" w:sz="0" w:space="0" w:color="auto"/>
            <w:left w:val="none" w:sz="0" w:space="0" w:color="auto"/>
            <w:bottom w:val="none" w:sz="0" w:space="0" w:color="auto"/>
            <w:right w:val="none" w:sz="0" w:space="0" w:color="auto"/>
          </w:divBdr>
        </w:div>
        <w:div w:id="1677879064">
          <w:marLeft w:val="0"/>
          <w:marRight w:val="0"/>
          <w:marTop w:val="0"/>
          <w:marBottom w:val="0"/>
          <w:divBdr>
            <w:top w:val="none" w:sz="0" w:space="0" w:color="auto"/>
            <w:left w:val="none" w:sz="0" w:space="0" w:color="auto"/>
            <w:bottom w:val="none" w:sz="0" w:space="0" w:color="auto"/>
            <w:right w:val="none" w:sz="0" w:space="0" w:color="auto"/>
          </w:divBdr>
        </w:div>
        <w:div w:id="528176908">
          <w:marLeft w:val="0"/>
          <w:marRight w:val="0"/>
          <w:marTop w:val="0"/>
          <w:marBottom w:val="0"/>
          <w:divBdr>
            <w:top w:val="none" w:sz="0" w:space="0" w:color="auto"/>
            <w:left w:val="none" w:sz="0" w:space="0" w:color="auto"/>
            <w:bottom w:val="none" w:sz="0" w:space="0" w:color="auto"/>
            <w:right w:val="none" w:sz="0" w:space="0" w:color="auto"/>
          </w:divBdr>
        </w:div>
        <w:div w:id="2118863665">
          <w:marLeft w:val="0"/>
          <w:marRight w:val="0"/>
          <w:marTop w:val="0"/>
          <w:marBottom w:val="0"/>
          <w:divBdr>
            <w:top w:val="none" w:sz="0" w:space="0" w:color="auto"/>
            <w:left w:val="none" w:sz="0" w:space="0" w:color="auto"/>
            <w:bottom w:val="none" w:sz="0" w:space="0" w:color="auto"/>
            <w:right w:val="none" w:sz="0" w:space="0" w:color="auto"/>
          </w:divBdr>
        </w:div>
        <w:div w:id="1104763590">
          <w:marLeft w:val="0"/>
          <w:marRight w:val="0"/>
          <w:marTop w:val="0"/>
          <w:marBottom w:val="0"/>
          <w:divBdr>
            <w:top w:val="none" w:sz="0" w:space="0" w:color="auto"/>
            <w:left w:val="none" w:sz="0" w:space="0" w:color="auto"/>
            <w:bottom w:val="none" w:sz="0" w:space="0" w:color="auto"/>
            <w:right w:val="none" w:sz="0" w:space="0" w:color="auto"/>
          </w:divBdr>
        </w:div>
        <w:div w:id="247270172">
          <w:marLeft w:val="0"/>
          <w:marRight w:val="0"/>
          <w:marTop w:val="0"/>
          <w:marBottom w:val="0"/>
          <w:divBdr>
            <w:top w:val="none" w:sz="0" w:space="0" w:color="auto"/>
            <w:left w:val="none" w:sz="0" w:space="0" w:color="auto"/>
            <w:bottom w:val="none" w:sz="0" w:space="0" w:color="auto"/>
            <w:right w:val="none" w:sz="0" w:space="0" w:color="auto"/>
          </w:divBdr>
        </w:div>
        <w:div w:id="948049940">
          <w:marLeft w:val="0"/>
          <w:marRight w:val="0"/>
          <w:marTop w:val="0"/>
          <w:marBottom w:val="0"/>
          <w:divBdr>
            <w:top w:val="none" w:sz="0" w:space="0" w:color="auto"/>
            <w:left w:val="none" w:sz="0" w:space="0" w:color="auto"/>
            <w:bottom w:val="none" w:sz="0" w:space="0" w:color="auto"/>
            <w:right w:val="none" w:sz="0" w:space="0" w:color="auto"/>
          </w:divBdr>
        </w:div>
        <w:div w:id="1111123503">
          <w:marLeft w:val="0"/>
          <w:marRight w:val="0"/>
          <w:marTop w:val="0"/>
          <w:marBottom w:val="0"/>
          <w:divBdr>
            <w:top w:val="none" w:sz="0" w:space="0" w:color="auto"/>
            <w:left w:val="none" w:sz="0" w:space="0" w:color="auto"/>
            <w:bottom w:val="none" w:sz="0" w:space="0" w:color="auto"/>
            <w:right w:val="none" w:sz="0" w:space="0" w:color="auto"/>
          </w:divBdr>
        </w:div>
        <w:div w:id="903487933">
          <w:marLeft w:val="0"/>
          <w:marRight w:val="0"/>
          <w:marTop w:val="0"/>
          <w:marBottom w:val="0"/>
          <w:divBdr>
            <w:top w:val="none" w:sz="0" w:space="0" w:color="auto"/>
            <w:left w:val="none" w:sz="0" w:space="0" w:color="auto"/>
            <w:bottom w:val="none" w:sz="0" w:space="0" w:color="auto"/>
            <w:right w:val="none" w:sz="0" w:space="0" w:color="auto"/>
          </w:divBdr>
        </w:div>
        <w:div w:id="1649358966">
          <w:marLeft w:val="0"/>
          <w:marRight w:val="0"/>
          <w:marTop w:val="0"/>
          <w:marBottom w:val="0"/>
          <w:divBdr>
            <w:top w:val="none" w:sz="0" w:space="0" w:color="auto"/>
            <w:left w:val="none" w:sz="0" w:space="0" w:color="auto"/>
            <w:bottom w:val="none" w:sz="0" w:space="0" w:color="auto"/>
            <w:right w:val="none" w:sz="0" w:space="0" w:color="auto"/>
          </w:divBdr>
        </w:div>
        <w:div w:id="708802797">
          <w:marLeft w:val="0"/>
          <w:marRight w:val="0"/>
          <w:marTop w:val="0"/>
          <w:marBottom w:val="0"/>
          <w:divBdr>
            <w:top w:val="none" w:sz="0" w:space="0" w:color="auto"/>
            <w:left w:val="none" w:sz="0" w:space="0" w:color="auto"/>
            <w:bottom w:val="none" w:sz="0" w:space="0" w:color="auto"/>
            <w:right w:val="none" w:sz="0" w:space="0" w:color="auto"/>
          </w:divBdr>
        </w:div>
        <w:div w:id="1315647023">
          <w:marLeft w:val="0"/>
          <w:marRight w:val="0"/>
          <w:marTop w:val="0"/>
          <w:marBottom w:val="0"/>
          <w:divBdr>
            <w:top w:val="none" w:sz="0" w:space="0" w:color="auto"/>
            <w:left w:val="none" w:sz="0" w:space="0" w:color="auto"/>
            <w:bottom w:val="none" w:sz="0" w:space="0" w:color="auto"/>
            <w:right w:val="none" w:sz="0" w:space="0" w:color="auto"/>
          </w:divBdr>
        </w:div>
        <w:div w:id="1550535111">
          <w:marLeft w:val="0"/>
          <w:marRight w:val="0"/>
          <w:marTop w:val="0"/>
          <w:marBottom w:val="0"/>
          <w:divBdr>
            <w:top w:val="none" w:sz="0" w:space="0" w:color="auto"/>
            <w:left w:val="none" w:sz="0" w:space="0" w:color="auto"/>
            <w:bottom w:val="none" w:sz="0" w:space="0" w:color="auto"/>
            <w:right w:val="none" w:sz="0" w:space="0" w:color="auto"/>
          </w:divBdr>
        </w:div>
        <w:div w:id="2037536859">
          <w:marLeft w:val="0"/>
          <w:marRight w:val="0"/>
          <w:marTop w:val="0"/>
          <w:marBottom w:val="0"/>
          <w:divBdr>
            <w:top w:val="none" w:sz="0" w:space="0" w:color="auto"/>
            <w:left w:val="none" w:sz="0" w:space="0" w:color="auto"/>
            <w:bottom w:val="none" w:sz="0" w:space="0" w:color="auto"/>
            <w:right w:val="none" w:sz="0" w:space="0" w:color="auto"/>
          </w:divBdr>
        </w:div>
        <w:div w:id="804009708">
          <w:marLeft w:val="0"/>
          <w:marRight w:val="0"/>
          <w:marTop w:val="0"/>
          <w:marBottom w:val="0"/>
          <w:divBdr>
            <w:top w:val="none" w:sz="0" w:space="0" w:color="auto"/>
            <w:left w:val="none" w:sz="0" w:space="0" w:color="auto"/>
            <w:bottom w:val="none" w:sz="0" w:space="0" w:color="auto"/>
            <w:right w:val="none" w:sz="0" w:space="0" w:color="auto"/>
          </w:divBdr>
        </w:div>
        <w:div w:id="156192961">
          <w:marLeft w:val="0"/>
          <w:marRight w:val="0"/>
          <w:marTop w:val="0"/>
          <w:marBottom w:val="0"/>
          <w:divBdr>
            <w:top w:val="none" w:sz="0" w:space="0" w:color="auto"/>
            <w:left w:val="none" w:sz="0" w:space="0" w:color="auto"/>
            <w:bottom w:val="none" w:sz="0" w:space="0" w:color="auto"/>
            <w:right w:val="none" w:sz="0" w:space="0" w:color="auto"/>
          </w:divBdr>
        </w:div>
        <w:div w:id="309360465">
          <w:marLeft w:val="0"/>
          <w:marRight w:val="0"/>
          <w:marTop w:val="0"/>
          <w:marBottom w:val="0"/>
          <w:divBdr>
            <w:top w:val="none" w:sz="0" w:space="0" w:color="auto"/>
            <w:left w:val="none" w:sz="0" w:space="0" w:color="auto"/>
            <w:bottom w:val="none" w:sz="0" w:space="0" w:color="auto"/>
            <w:right w:val="none" w:sz="0" w:space="0" w:color="auto"/>
          </w:divBdr>
        </w:div>
        <w:div w:id="2125686870">
          <w:marLeft w:val="0"/>
          <w:marRight w:val="0"/>
          <w:marTop w:val="0"/>
          <w:marBottom w:val="0"/>
          <w:divBdr>
            <w:top w:val="none" w:sz="0" w:space="0" w:color="auto"/>
            <w:left w:val="none" w:sz="0" w:space="0" w:color="auto"/>
            <w:bottom w:val="none" w:sz="0" w:space="0" w:color="auto"/>
            <w:right w:val="none" w:sz="0" w:space="0" w:color="auto"/>
          </w:divBdr>
        </w:div>
        <w:div w:id="1086807331">
          <w:marLeft w:val="0"/>
          <w:marRight w:val="0"/>
          <w:marTop w:val="0"/>
          <w:marBottom w:val="0"/>
          <w:divBdr>
            <w:top w:val="none" w:sz="0" w:space="0" w:color="auto"/>
            <w:left w:val="none" w:sz="0" w:space="0" w:color="auto"/>
            <w:bottom w:val="none" w:sz="0" w:space="0" w:color="auto"/>
            <w:right w:val="none" w:sz="0" w:space="0" w:color="auto"/>
          </w:divBdr>
        </w:div>
        <w:div w:id="466162338">
          <w:marLeft w:val="0"/>
          <w:marRight w:val="0"/>
          <w:marTop w:val="0"/>
          <w:marBottom w:val="0"/>
          <w:divBdr>
            <w:top w:val="none" w:sz="0" w:space="0" w:color="auto"/>
            <w:left w:val="none" w:sz="0" w:space="0" w:color="auto"/>
            <w:bottom w:val="none" w:sz="0" w:space="0" w:color="auto"/>
            <w:right w:val="none" w:sz="0" w:space="0" w:color="auto"/>
          </w:divBdr>
        </w:div>
        <w:div w:id="1511867478">
          <w:marLeft w:val="0"/>
          <w:marRight w:val="0"/>
          <w:marTop w:val="0"/>
          <w:marBottom w:val="0"/>
          <w:divBdr>
            <w:top w:val="none" w:sz="0" w:space="0" w:color="auto"/>
            <w:left w:val="none" w:sz="0" w:space="0" w:color="auto"/>
            <w:bottom w:val="none" w:sz="0" w:space="0" w:color="auto"/>
            <w:right w:val="none" w:sz="0" w:space="0" w:color="auto"/>
          </w:divBdr>
        </w:div>
        <w:div w:id="948045849">
          <w:marLeft w:val="0"/>
          <w:marRight w:val="0"/>
          <w:marTop w:val="0"/>
          <w:marBottom w:val="0"/>
          <w:divBdr>
            <w:top w:val="none" w:sz="0" w:space="0" w:color="auto"/>
            <w:left w:val="none" w:sz="0" w:space="0" w:color="auto"/>
            <w:bottom w:val="none" w:sz="0" w:space="0" w:color="auto"/>
            <w:right w:val="none" w:sz="0" w:space="0" w:color="auto"/>
          </w:divBdr>
        </w:div>
        <w:div w:id="1040399901">
          <w:marLeft w:val="0"/>
          <w:marRight w:val="0"/>
          <w:marTop w:val="0"/>
          <w:marBottom w:val="0"/>
          <w:divBdr>
            <w:top w:val="none" w:sz="0" w:space="0" w:color="auto"/>
            <w:left w:val="none" w:sz="0" w:space="0" w:color="auto"/>
            <w:bottom w:val="none" w:sz="0" w:space="0" w:color="auto"/>
            <w:right w:val="none" w:sz="0" w:space="0" w:color="auto"/>
          </w:divBdr>
        </w:div>
        <w:div w:id="1975140933">
          <w:marLeft w:val="0"/>
          <w:marRight w:val="0"/>
          <w:marTop w:val="0"/>
          <w:marBottom w:val="0"/>
          <w:divBdr>
            <w:top w:val="none" w:sz="0" w:space="0" w:color="auto"/>
            <w:left w:val="none" w:sz="0" w:space="0" w:color="auto"/>
            <w:bottom w:val="none" w:sz="0" w:space="0" w:color="auto"/>
            <w:right w:val="none" w:sz="0" w:space="0" w:color="auto"/>
          </w:divBdr>
        </w:div>
        <w:div w:id="1632206154">
          <w:marLeft w:val="0"/>
          <w:marRight w:val="0"/>
          <w:marTop w:val="0"/>
          <w:marBottom w:val="0"/>
          <w:divBdr>
            <w:top w:val="none" w:sz="0" w:space="0" w:color="auto"/>
            <w:left w:val="none" w:sz="0" w:space="0" w:color="auto"/>
            <w:bottom w:val="none" w:sz="0" w:space="0" w:color="auto"/>
            <w:right w:val="none" w:sz="0" w:space="0" w:color="auto"/>
          </w:divBdr>
        </w:div>
        <w:div w:id="1047725901">
          <w:marLeft w:val="0"/>
          <w:marRight w:val="0"/>
          <w:marTop w:val="0"/>
          <w:marBottom w:val="0"/>
          <w:divBdr>
            <w:top w:val="none" w:sz="0" w:space="0" w:color="auto"/>
            <w:left w:val="none" w:sz="0" w:space="0" w:color="auto"/>
            <w:bottom w:val="none" w:sz="0" w:space="0" w:color="auto"/>
            <w:right w:val="none" w:sz="0" w:space="0" w:color="auto"/>
          </w:divBdr>
        </w:div>
        <w:div w:id="292684672">
          <w:marLeft w:val="0"/>
          <w:marRight w:val="0"/>
          <w:marTop w:val="0"/>
          <w:marBottom w:val="0"/>
          <w:divBdr>
            <w:top w:val="none" w:sz="0" w:space="0" w:color="auto"/>
            <w:left w:val="none" w:sz="0" w:space="0" w:color="auto"/>
            <w:bottom w:val="none" w:sz="0" w:space="0" w:color="auto"/>
            <w:right w:val="none" w:sz="0" w:space="0" w:color="auto"/>
          </w:divBdr>
        </w:div>
        <w:div w:id="1213079790">
          <w:marLeft w:val="0"/>
          <w:marRight w:val="0"/>
          <w:marTop w:val="0"/>
          <w:marBottom w:val="0"/>
          <w:divBdr>
            <w:top w:val="none" w:sz="0" w:space="0" w:color="auto"/>
            <w:left w:val="none" w:sz="0" w:space="0" w:color="auto"/>
            <w:bottom w:val="none" w:sz="0" w:space="0" w:color="auto"/>
            <w:right w:val="none" w:sz="0" w:space="0" w:color="auto"/>
          </w:divBdr>
        </w:div>
        <w:div w:id="1665551423">
          <w:marLeft w:val="0"/>
          <w:marRight w:val="0"/>
          <w:marTop w:val="0"/>
          <w:marBottom w:val="0"/>
          <w:divBdr>
            <w:top w:val="none" w:sz="0" w:space="0" w:color="auto"/>
            <w:left w:val="none" w:sz="0" w:space="0" w:color="auto"/>
            <w:bottom w:val="none" w:sz="0" w:space="0" w:color="auto"/>
            <w:right w:val="none" w:sz="0" w:space="0" w:color="auto"/>
          </w:divBdr>
        </w:div>
        <w:div w:id="508714132">
          <w:marLeft w:val="0"/>
          <w:marRight w:val="0"/>
          <w:marTop w:val="0"/>
          <w:marBottom w:val="0"/>
          <w:divBdr>
            <w:top w:val="none" w:sz="0" w:space="0" w:color="auto"/>
            <w:left w:val="none" w:sz="0" w:space="0" w:color="auto"/>
            <w:bottom w:val="none" w:sz="0" w:space="0" w:color="auto"/>
            <w:right w:val="none" w:sz="0" w:space="0" w:color="auto"/>
          </w:divBdr>
        </w:div>
        <w:div w:id="783307590">
          <w:marLeft w:val="0"/>
          <w:marRight w:val="0"/>
          <w:marTop w:val="0"/>
          <w:marBottom w:val="0"/>
          <w:divBdr>
            <w:top w:val="none" w:sz="0" w:space="0" w:color="auto"/>
            <w:left w:val="none" w:sz="0" w:space="0" w:color="auto"/>
            <w:bottom w:val="none" w:sz="0" w:space="0" w:color="auto"/>
            <w:right w:val="none" w:sz="0" w:space="0" w:color="auto"/>
          </w:divBdr>
        </w:div>
        <w:div w:id="1407339431">
          <w:marLeft w:val="0"/>
          <w:marRight w:val="0"/>
          <w:marTop w:val="0"/>
          <w:marBottom w:val="0"/>
          <w:divBdr>
            <w:top w:val="none" w:sz="0" w:space="0" w:color="auto"/>
            <w:left w:val="none" w:sz="0" w:space="0" w:color="auto"/>
            <w:bottom w:val="none" w:sz="0" w:space="0" w:color="auto"/>
            <w:right w:val="none" w:sz="0" w:space="0" w:color="auto"/>
          </w:divBdr>
        </w:div>
        <w:div w:id="156290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keyword/Domestic+Viole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ournals.sagepub.com/keyword/Battered+Wom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doi/10.1177/0886260518787809" TargetMode="External"/><Relationship Id="rId11" Type="http://schemas.openxmlformats.org/officeDocument/2006/relationships/hyperlink" Target="https://journals.sagepub.com/keyword/Predicting+Domestic+Violence" TargetMode="External"/><Relationship Id="rId5" Type="http://schemas.openxmlformats.org/officeDocument/2006/relationships/hyperlink" Target="https://journals.sagepub.com/doi/10.1177/0886260518787809" TargetMode="External"/><Relationship Id="rId10" Type="http://schemas.openxmlformats.org/officeDocument/2006/relationships/hyperlink" Target="https://journals.sagepub.com/keyword/Perceptions+Of+Domestic+Violence" TargetMode="External"/><Relationship Id="rId4" Type="http://schemas.openxmlformats.org/officeDocument/2006/relationships/hyperlink" Target="https://journals.sagepub.com/doi/10.1177/0886260518787809" TargetMode="External"/><Relationship Id="rId9" Type="http://schemas.openxmlformats.org/officeDocument/2006/relationships/hyperlink" Target="https://journals.sagepub.com/keyword/Domestic+Violence+And+Cultural+Con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2022-01-30T14:19:00Z</dcterms:created>
  <dcterms:modified xsi:type="dcterms:W3CDTF">2022-01-30T14:23:00Z</dcterms:modified>
</cp:coreProperties>
</file>