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AF" w:rsidRPr="00C10FAF" w:rsidRDefault="00C10FAF" w:rsidP="00C10FAF">
      <w:pPr>
        <w:spacing w:before="100" w:beforeAutospacing="1" w:after="100" w:afterAutospacing="1" w:line="240" w:lineRule="auto"/>
        <w:outlineLvl w:val="1"/>
        <w:rPr>
          <w:rFonts w:ascii="Times New Roman" w:eastAsia="Times New Roman" w:hAnsi="Times New Roman" w:cs="Times New Roman"/>
          <w:b/>
          <w:bCs/>
          <w:sz w:val="36"/>
          <w:szCs w:val="36"/>
        </w:rPr>
      </w:pPr>
      <w:r w:rsidRPr="00C10FAF">
        <w:rPr>
          <w:rFonts w:ascii="Times New Roman" w:eastAsia="Times New Roman" w:hAnsi="Times New Roman" w:cs="Times New Roman"/>
          <w:b/>
          <w:bCs/>
          <w:sz w:val="36"/>
          <w:szCs w:val="36"/>
        </w:rPr>
        <w:t>Abstract</w:t>
      </w:r>
    </w:p>
    <w:p w:rsidR="00C10FAF" w:rsidRPr="00C10FAF" w:rsidRDefault="00C10FAF" w:rsidP="00C10FAF">
      <w:pPr>
        <w:spacing w:before="100" w:beforeAutospacing="1" w:after="100" w:afterAutospacing="1" w:line="240" w:lineRule="auto"/>
        <w:rPr>
          <w:rFonts w:ascii="Times New Roman" w:eastAsia="Times New Roman" w:hAnsi="Times New Roman" w:cs="Times New Roman"/>
          <w:sz w:val="24"/>
          <w:szCs w:val="24"/>
        </w:rPr>
      </w:pPr>
      <w:r w:rsidRPr="00C10FAF">
        <w:rPr>
          <w:rFonts w:ascii="Times New Roman" w:eastAsia="Times New Roman" w:hAnsi="Times New Roman" w:cs="Times New Roman"/>
          <w:sz w:val="24"/>
          <w:szCs w:val="24"/>
        </w:rPr>
        <w:t xml:space="preserve">The dust shear </w:t>
      </w:r>
      <w:proofErr w:type="spellStart"/>
      <w:r w:rsidRPr="00C10FAF">
        <w:rPr>
          <w:rFonts w:ascii="Times New Roman" w:eastAsia="Times New Roman" w:hAnsi="Times New Roman" w:cs="Times New Roman"/>
          <w:sz w:val="24"/>
          <w:szCs w:val="24"/>
        </w:rPr>
        <w:t>Alfvén</w:t>
      </w:r>
      <w:proofErr w:type="spellEnd"/>
      <w:r w:rsidRPr="00C10FAF">
        <w:rPr>
          <w:rFonts w:ascii="Times New Roman" w:eastAsia="Times New Roman" w:hAnsi="Times New Roman" w:cs="Times New Roman"/>
          <w:sz w:val="24"/>
          <w:szCs w:val="24"/>
        </w:rPr>
        <w:t xml:space="preserve"> wave is studied in three species dusty quantum plasmas. The quantum effects are incorporated through the Fermi degenerate pressure, tunneling potential, and in particular the exchange-correlation potential. The significance of exchange-correlation potential is pointed out by a graphical description of the dispersion relation, which shows that the </w:t>
      </w:r>
      <w:proofErr w:type="gramStart"/>
      <w:r w:rsidRPr="00C10FAF">
        <w:rPr>
          <w:rFonts w:ascii="Times New Roman" w:eastAsia="Times New Roman" w:hAnsi="Times New Roman" w:cs="Times New Roman"/>
          <w:sz w:val="24"/>
          <w:szCs w:val="24"/>
        </w:rPr>
        <w:t>exchange</w:t>
      </w:r>
      <w:proofErr w:type="gramEnd"/>
      <w:r w:rsidRPr="00C10FAF">
        <w:rPr>
          <w:rFonts w:ascii="Times New Roman" w:eastAsia="Times New Roman" w:hAnsi="Times New Roman" w:cs="Times New Roman"/>
          <w:sz w:val="24"/>
          <w:szCs w:val="24"/>
        </w:rPr>
        <w:t xml:space="preserve"> potential magnifies the phase speed. The low-frequency shear </w:t>
      </w:r>
      <w:proofErr w:type="spellStart"/>
      <w:r w:rsidRPr="00C10FAF">
        <w:rPr>
          <w:rFonts w:ascii="Times New Roman" w:eastAsia="Times New Roman" w:hAnsi="Times New Roman" w:cs="Times New Roman"/>
          <w:sz w:val="24"/>
          <w:szCs w:val="24"/>
        </w:rPr>
        <w:t>Alfvén</w:t>
      </w:r>
      <w:proofErr w:type="spellEnd"/>
      <w:r w:rsidRPr="00C10FAF">
        <w:rPr>
          <w:rFonts w:ascii="Times New Roman" w:eastAsia="Times New Roman" w:hAnsi="Times New Roman" w:cs="Times New Roman"/>
          <w:sz w:val="24"/>
          <w:szCs w:val="24"/>
        </w:rPr>
        <w:t xml:space="preserve"> wave is studied while considering many variables. The shear </w:t>
      </w:r>
      <w:proofErr w:type="spellStart"/>
      <w:r w:rsidRPr="00C10FAF">
        <w:rPr>
          <w:rFonts w:ascii="Times New Roman" w:eastAsia="Times New Roman" w:hAnsi="Times New Roman" w:cs="Times New Roman"/>
          <w:sz w:val="24"/>
          <w:szCs w:val="24"/>
        </w:rPr>
        <w:t>Alfvén</w:t>
      </w:r>
      <w:proofErr w:type="spellEnd"/>
      <w:r w:rsidRPr="00C10FAF">
        <w:rPr>
          <w:rFonts w:ascii="Times New Roman" w:eastAsia="Times New Roman" w:hAnsi="Times New Roman" w:cs="Times New Roman"/>
          <w:sz w:val="24"/>
          <w:szCs w:val="24"/>
        </w:rPr>
        <w:t xml:space="preserve"> wave gains higher phase speed at the range of small angles for the upper end of the wave vector spectrum. The increasing dust charge and the external magnetic field reflect the increasing tendency of phase speed. This study may explain many natural mechanisms associated with long wavelength radiations given in the summary.</w:t>
      </w:r>
    </w:p>
    <w:p w:rsidR="006809B9" w:rsidRDefault="006809B9"/>
    <w:sectPr w:rsidR="006809B9" w:rsidSect="00680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10FAF"/>
    <w:rsid w:val="006809B9"/>
    <w:rsid w:val="00C10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B9"/>
  </w:style>
  <w:style w:type="paragraph" w:styleId="Heading2">
    <w:name w:val="heading 2"/>
    <w:basedOn w:val="Normal"/>
    <w:link w:val="Heading2Char"/>
    <w:uiPriority w:val="9"/>
    <w:qFormat/>
    <w:rsid w:val="00C10F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F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0F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721172">
      <w:bodyDiv w:val="1"/>
      <w:marLeft w:val="0"/>
      <w:marRight w:val="0"/>
      <w:marTop w:val="0"/>
      <w:marBottom w:val="0"/>
      <w:divBdr>
        <w:top w:val="none" w:sz="0" w:space="0" w:color="auto"/>
        <w:left w:val="none" w:sz="0" w:space="0" w:color="auto"/>
        <w:bottom w:val="none" w:sz="0" w:space="0" w:color="auto"/>
        <w:right w:val="none" w:sz="0" w:space="0" w:color="auto"/>
      </w:divBdr>
      <w:divsChild>
        <w:div w:id="96319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Dr.Asif</dc:creator>
  <cp:lastModifiedBy>Dr.Asif</cp:lastModifiedBy>
  <cp:revision>1</cp:revision>
  <dcterms:created xsi:type="dcterms:W3CDTF">2017-09-27T10:12:00Z</dcterms:created>
  <dcterms:modified xsi:type="dcterms:W3CDTF">2017-09-27T10:12:00Z</dcterms:modified>
</cp:coreProperties>
</file>