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D9" w:rsidRPr="002562AE" w:rsidRDefault="00297EE6" w:rsidP="002562AE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2AE">
        <w:rPr>
          <w:rFonts w:ascii="Times New Roman" w:hAnsi="Times New Roman" w:cs="Times New Roman"/>
          <w:b/>
          <w:sz w:val="32"/>
          <w:szCs w:val="32"/>
        </w:rPr>
        <w:t>A</w:t>
      </w:r>
      <w:r w:rsidR="00E379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03D9" w:rsidRPr="002562AE">
        <w:rPr>
          <w:rFonts w:ascii="Times New Roman" w:hAnsi="Times New Roman" w:cs="Times New Roman"/>
          <w:b/>
          <w:sz w:val="32"/>
          <w:szCs w:val="32"/>
        </w:rPr>
        <w:t>modified Differential Evolution A</w:t>
      </w:r>
      <w:r w:rsidRPr="002562AE">
        <w:rPr>
          <w:rFonts w:ascii="Times New Roman" w:hAnsi="Times New Roman" w:cs="Times New Roman"/>
          <w:b/>
          <w:sz w:val="32"/>
          <w:szCs w:val="32"/>
        </w:rPr>
        <w:t>lgorithm for the Solution of a Large Scale Unit Commitment Problem</w:t>
      </w:r>
    </w:p>
    <w:p w:rsidR="0073260F" w:rsidRPr="002562AE" w:rsidRDefault="002D654A" w:rsidP="002562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62AE">
        <w:rPr>
          <w:rFonts w:ascii="Times New Roman" w:hAnsi="Times New Roman" w:cs="Times New Roman"/>
          <w:i/>
          <w:sz w:val="24"/>
          <w:szCs w:val="24"/>
        </w:rPr>
        <w:t>Nisma</w:t>
      </w:r>
      <w:r w:rsidR="00E379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2AE">
        <w:rPr>
          <w:rFonts w:ascii="Times New Roman" w:hAnsi="Times New Roman" w:cs="Times New Roman"/>
          <w:i/>
          <w:sz w:val="24"/>
          <w:szCs w:val="24"/>
        </w:rPr>
        <w:t>Saleem</w:t>
      </w:r>
      <w:r w:rsidR="00932E80">
        <w:rPr>
          <w:rFonts w:ascii="Times New Roman" w:hAnsi="Times New Roman" w:cs="Times New Roman"/>
          <w:i/>
          <w:sz w:val="24"/>
          <w:szCs w:val="24"/>
        </w:rPr>
        <w:t>*</w:t>
      </w:r>
      <w:r w:rsidR="00A13D45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  <w:r w:rsidRPr="002562AE">
        <w:rPr>
          <w:rFonts w:ascii="Times New Roman" w:hAnsi="Times New Roman" w:cs="Times New Roman"/>
          <w:i/>
          <w:sz w:val="24"/>
          <w:szCs w:val="24"/>
        </w:rPr>
        <w:t>,</w:t>
      </w:r>
      <w:r w:rsidR="0073260F" w:rsidRPr="002562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260F" w:rsidRPr="002562AE">
        <w:rPr>
          <w:rFonts w:ascii="Times New Roman" w:hAnsi="Times New Roman" w:cs="Times New Roman"/>
          <w:i/>
          <w:sz w:val="24"/>
          <w:szCs w:val="24"/>
        </w:rPr>
        <w:t>Aftab</w:t>
      </w:r>
      <w:proofErr w:type="spellEnd"/>
      <w:r w:rsidR="0073260F" w:rsidRPr="002562AE">
        <w:rPr>
          <w:rFonts w:ascii="Times New Roman" w:hAnsi="Times New Roman" w:cs="Times New Roman"/>
          <w:i/>
          <w:sz w:val="24"/>
          <w:szCs w:val="24"/>
        </w:rPr>
        <w:t xml:space="preserve"> Ahmad</w:t>
      </w:r>
      <w:r w:rsidR="00932E80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  <w:r w:rsidRPr="002562AE">
        <w:rPr>
          <w:rFonts w:ascii="Times New Roman" w:hAnsi="Times New Roman" w:cs="Times New Roman"/>
          <w:i/>
          <w:sz w:val="24"/>
          <w:szCs w:val="24"/>
        </w:rPr>
        <w:t xml:space="preserve">&amp; Salman </w:t>
      </w:r>
      <w:proofErr w:type="spellStart"/>
      <w:r w:rsidRPr="002562AE">
        <w:rPr>
          <w:rFonts w:ascii="Times New Roman" w:hAnsi="Times New Roman" w:cs="Times New Roman"/>
          <w:i/>
          <w:sz w:val="24"/>
          <w:szCs w:val="24"/>
        </w:rPr>
        <w:t>Zafar</w:t>
      </w:r>
      <w:proofErr w:type="spellEnd"/>
      <w:r w:rsidR="00932E80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</w:p>
    <w:p w:rsidR="0073260F" w:rsidRPr="0073260F" w:rsidRDefault="0073260F" w:rsidP="002562A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260F">
        <w:rPr>
          <w:rFonts w:ascii="Times New Roman" w:hAnsi="Times New Roman" w:cs="Times New Roman"/>
          <w:i/>
          <w:sz w:val="20"/>
          <w:szCs w:val="20"/>
        </w:rPr>
        <w:t xml:space="preserve">Electrical Engineering Department, University of Engineering &amp; Technology, </w:t>
      </w:r>
      <w:proofErr w:type="spellStart"/>
      <w:r w:rsidRPr="0073260F">
        <w:rPr>
          <w:rFonts w:ascii="Times New Roman" w:hAnsi="Times New Roman" w:cs="Times New Roman"/>
          <w:i/>
          <w:sz w:val="20"/>
          <w:szCs w:val="20"/>
        </w:rPr>
        <w:t>Taxila</w:t>
      </w:r>
      <w:proofErr w:type="spellEnd"/>
      <w:r w:rsidR="00A13D45">
        <w:rPr>
          <w:rFonts w:ascii="Times New Roman" w:hAnsi="Times New Roman" w:cs="Times New Roman"/>
          <w:i/>
          <w:sz w:val="20"/>
          <w:szCs w:val="20"/>
        </w:rPr>
        <w:t xml:space="preserve"> 47050,</w:t>
      </w:r>
      <w:r w:rsidRPr="0073260F">
        <w:rPr>
          <w:rFonts w:ascii="Times New Roman" w:hAnsi="Times New Roman" w:cs="Times New Roman"/>
          <w:i/>
          <w:sz w:val="20"/>
          <w:szCs w:val="20"/>
        </w:rPr>
        <w:t xml:space="preserve"> Pakistan</w:t>
      </w:r>
    </w:p>
    <w:p w:rsidR="00711F6A" w:rsidRDefault="00711F6A" w:rsidP="002562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1E" w:rsidRPr="002562AE" w:rsidRDefault="00CC7D66" w:rsidP="002562AE">
      <w:pPr>
        <w:jc w:val="both"/>
        <w:rPr>
          <w:rFonts w:ascii="Times New Roman" w:hAnsi="Times New Roman" w:cs="Times New Roman"/>
          <w:b/>
        </w:rPr>
      </w:pPr>
      <w:r w:rsidRPr="002562AE">
        <w:rPr>
          <w:rFonts w:ascii="Times New Roman" w:hAnsi="Times New Roman" w:cs="Times New Roman"/>
          <w:b/>
        </w:rPr>
        <w:t>ABSTRACT</w:t>
      </w:r>
    </w:p>
    <w:p w:rsidR="0004746F" w:rsidRDefault="0004746F" w:rsidP="002562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7D66" w:rsidRPr="002562AE" w:rsidRDefault="00D07801" w:rsidP="000474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2AE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="00DA2786" w:rsidRPr="002562AE">
        <w:rPr>
          <w:rFonts w:ascii="Times New Roman" w:eastAsia="Calibri" w:hAnsi="Times New Roman" w:cs="Times New Roman"/>
          <w:sz w:val="20"/>
          <w:szCs w:val="20"/>
        </w:rPr>
        <w:t xml:space="preserve">Unit Commitment </w:t>
      </w:r>
      <w:r w:rsidR="00547ACD">
        <w:rPr>
          <w:rFonts w:ascii="Times New Roman" w:eastAsia="Calibri" w:hAnsi="Times New Roman" w:cs="Times New Roman"/>
          <w:sz w:val="20"/>
          <w:szCs w:val="20"/>
        </w:rPr>
        <w:t xml:space="preserve">(UC) </w:t>
      </w:r>
      <w:r w:rsidRPr="002562AE">
        <w:rPr>
          <w:rFonts w:ascii="Times New Roman" w:eastAsia="Calibri" w:hAnsi="Times New Roman" w:cs="Times New Roman"/>
          <w:sz w:val="20"/>
          <w:szCs w:val="20"/>
        </w:rPr>
        <w:t>problem is</w:t>
      </w:r>
      <w:r w:rsidR="00D65628" w:rsidRPr="002562AE">
        <w:rPr>
          <w:rFonts w:ascii="Times New Roman" w:eastAsia="Calibri" w:hAnsi="Times New Roman" w:cs="Times New Roman"/>
          <w:sz w:val="20"/>
          <w:szCs w:val="20"/>
        </w:rPr>
        <w:t xml:space="preserve"> a non</w:t>
      </w:r>
      <w:r w:rsidR="0004746F">
        <w:rPr>
          <w:rFonts w:ascii="Times New Roman" w:eastAsia="Calibri" w:hAnsi="Times New Roman" w:cs="Times New Roman"/>
          <w:sz w:val="20"/>
          <w:szCs w:val="20"/>
        </w:rPr>
        <w:t>-</w:t>
      </w:r>
      <w:r w:rsidR="00D65628" w:rsidRPr="002562AE">
        <w:rPr>
          <w:rFonts w:ascii="Times New Roman" w:eastAsia="Calibri" w:hAnsi="Times New Roman" w:cs="Times New Roman"/>
          <w:sz w:val="20"/>
          <w:szCs w:val="20"/>
        </w:rPr>
        <w:t>linear and complex optimization problem used to determine</w:t>
      </w:r>
      <w:r w:rsidRPr="002562AE">
        <w:rPr>
          <w:rFonts w:ascii="Times New Roman" w:eastAsia="Calibri" w:hAnsi="Times New Roman" w:cs="Times New Roman"/>
          <w:sz w:val="20"/>
          <w:szCs w:val="20"/>
        </w:rPr>
        <w:t xml:space="preserve"> the </w:t>
      </w:r>
      <w:r w:rsidR="00297CC3" w:rsidRPr="002562AE">
        <w:rPr>
          <w:rFonts w:ascii="Times New Roman" w:eastAsia="Calibri" w:hAnsi="Times New Roman" w:cs="Times New Roman"/>
          <w:sz w:val="20"/>
          <w:szCs w:val="20"/>
        </w:rPr>
        <w:t>start-up and shut-down scheduling</w:t>
      </w:r>
      <w:r w:rsidRPr="002562AE">
        <w:rPr>
          <w:rFonts w:ascii="Times New Roman" w:eastAsia="Calibri" w:hAnsi="Times New Roman" w:cs="Times New Roman"/>
          <w:sz w:val="20"/>
          <w:szCs w:val="20"/>
        </w:rPr>
        <w:t xml:space="preserve"> of</w:t>
      </w:r>
      <w:r w:rsidR="00297CC3" w:rsidRPr="002562AE">
        <w:rPr>
          <w:rFonts w:ascii="Times New Roman" w:eastAsia="Calibri" w:hAnsi="Times New Roman" w:cs="Times New Roman"/>
          <w:sz w:val="20"/>
          <w:szCs w:val="20"/>
        </w:rPr>
        <w:t xml:space="preserve"> power generating</w:t>
      </w:r>
      <w:r w:rsidRPr="002562AE">
        <w:rPr>
          <w:rFonts w:ascii="Times New Roman" w:eastAsia="Calibri" w:hAnsi="Times New Roman" w:cs="Times New Roman"/>
          <w:sz w:val="20"/>
          <w:szCs w:val="20"/>
        </w:rPr>
        <w:t xml:space="preserve"> units to meet the forecast</w:t>
      </w:r>
      <w:r w:rsidRPr="002562AE">
        <w:rPr>
          <w:rFonts w:ascii="Times New Roman" w:hAnsi="Times New Roman" w:cs="Times New Roman"/>
          <w:sz w:val="20"/>
          <w:szCs w:val="20"/>
        </w:rPr>
        <w:t>ed</w:t>
      </w:r>
      <w:r w:rsidRPr="002562AE">
        <w:rPr>
          <w:rFonts w:ascii="Times New Roman" w:eastAsia="Calibri" w:hAnsi="Times New Roman" w:cs="Times New Roman"/>
          <w:sz w:val="20"/>
          <w:szCs w:val="20"/>
        </w:rPr>
        <w:t xml:space="preserve"> load demand and spinning </w:t>
      </w:r>
      <w:r w:rsidR="000C0B3C" w:rsidRPr="002562AE">
        <w:rPr>
          <w:rFonts w:ascii="Times New Roman" w:hAnsi="Times New Roman" w:cs="Times New Roman"/>
          <w:sz w:val="20"/>
          <w:szCs w:val="20"/>
        </w:rPr>
        <w:t xml:space="preserve">reserve over a </w:t>
      </w:r>
      <w:r w:rsidR="00297CC3" w:rsidRPr="002562AE">
        <w:rPr>
          <w:rFonts w:ascii="Times New Roman" w:hAnsi="Times New Roman" w:cs="Times New Roman"/>
          <w:sz w:val="20"/>
          <w:szCs w:val="20"/>
        </w:rPr>
        <w:t xml:space="preserve">specified </w:t>
      </w:r>
      <w:r w:rsidR="000C0B3C" w:rsidRPr="002562AE">
        <w:rPr>
          <w:rFonts w:ascii="Times New Roman" w:hAnsi="Times New Roman" w:cs="Times New Roman"/>
          <w:sz w:val="20"/>
          <w:szCs w:val="20"/>
        </w:rPr>
        <w:t>time horizon</w:t>
      </w:r>
      <w:r w:rsidRPr="002562AE">
        <w:rPr>
          <w:rFonts w:ascii="Times New Roman" w:eastAsia="Calibri" w:hAnsi="Times New Roman" w:cs="Times New Roman"/>
          <w:sz w:val="20"/>
          <w:szCs w:val="20"/>
        </w:rPr>
        <w:t xml:space="preserve"> so that the</w:t>
      </w:r>
      <w:r w:rsidR="00297CC3" w:rsidRPr="002562AE">
        <w:rPr>
          <w:rFonts w:ascii="Times New Roman" w:eastAsia="Calibri" w:hAnsi="Times New Roman" w:cs="Times New Roman"/>
          <w:sz w:val="20"/>
          <w:szCs w:val="20"/>
        </w:rPr>
        <w:t xml:space="preserve"> target of production cost minimization is achieved</w:t>
      </w:r>
      <w:r w:rsidRPr="002562AE">
        <w:rPr>
          <w:rFonts w:ascii="Times New Roman" w:eastAsia="Calibri" w:hAnsi="Times New Roman" w:cs="Times New Roman"/>
          <w:sz w:val="20"/>
          <w:szCs w:val="20"/>
        </w:rPr>
        <w:t xml:space="preserve"> while sa</w:t>
      </w:r>
      <w:r w:rsidR="00297CC3" w:rsidRPr="002562AE">
        <w:rPr>
          <w:rFonts w:ascii="Times New Roman" w:eastAsia="Calibri" w:hAnsi="Times New Roman" w:cs="Times New Roman"/>
          <w:sz w:val="20"/>
          <w:szCs w:val="20"/>
        </w:rPr>
        <w:t>tisfying various system and generator based</w:t>
      </w:r>
      <w:r w:rsidRPr="002562AE">
        <w:rPr>
          <w:rFonts w:ascii="Times New Roman" w:eastAsia="Calibri" w:hAnsi="Times New Roman" w:cs="Times New Roman"/>
          <w:sz w:val="20"/>
          <w:szCs w:val="20"/>
        </w:rPr>
        <w:t xml:space="preserve"> constraints.</w:t>
      </w:r>
      <w:r w:rsidR="00BC7981" w:rsidRPr="002562AE">
        <w:rPr>
          <w:rFonts w:ascii="Times New Roman" w:hAnsi="Times New Roman" w:cs="Times New Roman"/>
          <w:sz w:val="20"/>
          <w:szCs w:val="20"/>
        </w:rPr>
        <w:t xml:space="preserve"> The</w:t>
      </w:r>
      <w:r w:rsidR="00547ACD">
        <w:rPr>
          <w:rFonts w:ascii="Times New Roman" w:hAnsi="Times New Roman" w:cs="Times New Roman"/>
          <w:sz w:val="20"/>
          <w:szCs w:val="20"/>
        </w:rPr>
        <w:t xml:space="preserve"> </w:t>
      </w:r>
      <w:r w:rsidR="00034120" w:rsidRPr="002562AE">
        <w:rPr>
          <w:rFonts w:ascii="Times New Roman" w:hAnsi="Times New Roman" w:cs="Times New Roman"/>
          <w:sz w:val="20"/>
          <w:szCs w:val="20"/>
        </w:rPr>
        <w:t>increase in computational burden with the system size requires</w:t>
      </w:r>
      <w:r w:rsidRPr="002562AE">
        <w:rPr>
          <w:rFonts w:ascii="Times New Roman" w:hAnsi="Times New Roman" w:cs="Times New Roman"/>
          <w:sz w:val="20"/>
          <w:szCs w:val="20"/>
        </w:rPr>
        <w:t xml:space="preserve"> more efficient meta</w:t>
      </w:r>
      <w:r w:rsidR="00B16D5E">
        <w:rPr>
          <w:rFonts w:ascii="Times New Roman" w:hAnsi="Times New Roman" w:cs="Times New Roman"/>
          <w:sz w:val="20"/>
          <w:szCs w:val="20"/>
        </w:rPr>
        <w:t>-</w:t>
      </w:r>
      <w:r w:rsidRPr="002562AE">
        <w:rPr>
          <w:rFonts w:ascii="Times New Roman" w:hAnsi="Times New Roman" w:cs="Times New Roman"/>
          <w:sz w:val="20"/>
          <w:szCs w:val="20"/>
        </w:rPr>
        <w:t xml:space="preserve">heuristic approaches </w:t>
      </w:r>
      <w:r w:rsidR="000C0B3C" w:rsidRPr="002562AE">
        <w:rPr>
          <w:rFonts w:ascii="Times New Roman" w:hAnsi="Times New Roman" w:cs="Times New Roman"/>
          <w:sz w:val="20"/>
          <w:szCs w:val="20"/>
        </w:rPr>
        <w:t>for solving the</w:t>
      </w:r>
      <w:r w:rsidR="00DA2786">
        <w:rPr>
          <w:rFonts w:ascii="Times New Roman" w:hAnsi="Times New Roman" w:cs="Times New Roman"/>
          <w:sz w:val="20"/>
          <w:szCs w:val="20"/>
        </w:rPr>
        <w:t xml:space="preserve"> </w:t>
      </w:r>
      <w:r w:rsidR="000C0B3C" w:rsidRPr="002562AE">
        <w:rPr>
          <w:rFonts w:ascii="Times New Roman" w:hAnsi="Times New Roman" w:cs="Times New Roman"/>
          <w:sz w:val="20"/>
          <w:szCs w:val="20"/>
        </w:rPr>
        <w:t>UC</w:t>
      </w:r>
      <w:r w:rsidR="00DA2786">
        <w:rPr>
          <w:rFonts w:ascii="Times New Roman" w:hAnsi="Times New Roman" w:cs="Times New Roman"/>
          <w:sz w:val="20"/>
          <w:szCs w:val="20"/>
        </w:rPr>
        <w:t xml:space="preserve"> </w:t>
      </w:r>
      <w:r w:rsidR="000C0B3C" w:rsidRPr="002562AE">
        <w:rPr>
          <w:rFonts w:ascii="Times New Roman" w:hAnsi="Times New Roman" w:cs="Times New Roman"/>
          <w:sz w:val="20"/>
          <w:szCs w:val="20"/>
        </w:rPr>
        <w:t>problem.</w:t>
      </w:r>
      <w:r w:rsidR="00D65628" w:rsidRPr="002562AE">
        <w:rPr>
          <w:rFonts w:ascii="Times New Roman" w:hAnsi="Times New Roman" w:cs="Times New Roman"/>
          <w:sz w:val="20"/>
          <w:szCs w:val="20"/>
        </w:rPr>
        <w:t xml:space="preserve"> This paper proposes</w:t>
      </w:r>
      <w:r w:rsidR="00634326" w:rsidRPr="002562AE">
        <w:rPr>
          <w:rFonts w:ascii="Times New Roman" w:hAnsi="Times New Roman" w:cs="Times New Roman"/>
          <w:sz w:val="20"/>
          <w:szCs w:val="20"/>
        </w:rPr>
        <w:t xml:space="preserve"> a modified differential evolution</w:t>
      </w:r>
      <w:r w:rsidR="00D65628" w:rsidRPr="002562AE">
        <w:rPr>
          <w:rFonts w:ascii="Times New Roman" w:hAnsi="Times New Roman" w:cs="Times New Roman"/>
          <w:sz w:val="20"/>
          <w:szCs w:val="20"/>
        </w:rPr>
        <w:t xml:space="preserve"> (DE)</w:t>
      </w:r>
      <w:r w:rsidR="00634326" w:rsidRPr="002562AE">
        <w:rPr>
          <w:rFonts w:ascii="Times New Roman" w:hAnsi="Times New Roman" w:cs="Times New Roman"/>
          <w:sz w:val="20"/>
          <w:szCs w:val="20"/>
        </w:rPr>
        <w:t xml:space="preserve"> approach for </w:t>
      </w:r>
      <w:r w:rsidR="00FA66CF" w:rsidRPr="002562AE">
        <w:rPr>
          <w:rFonts w:ascii="Times New Roman" w:hAnsi="Times New Roman" w:cs="Times New Roman"/>
          <w:sz w:val="20"/>
          <w:szCs w:val="20"/>
        </w:rPr>
        <w:t xml:space="preserve">both </w:t>
      </w:r>
      <w:r w:rsidR="006458E6" w:rsidRPr="002562AE">
        <w:rPr>
          <w:rFonts w:ascii="Times New Roman" w:hAnsi="Times New Roman" w:cs="Times New Roman"/>
          <w:sz w:val="20"/>
          <w:szCs w:val="20"/>
        </w:rPr>
        <w:t>discrete</w:t>
      </w:r>
      <w:r w:rsidR="00FA66CF" w:rsidRPr="002562AE">
        <w:rPr>
          <w:rFonts w:ascii="Times New Roman" w:hAnsi="Times New Roman" w:cs="Times New Roman"/>
          <w:sz w:val="20"/>
          <w:szCs w:val="20"/>
        </w:rPr>
        <w:t xml:space="preserve"> and real part</w:t>
      </w:r>
      <w:r w:rsidR="00634326" w:rsidRPr="002562AE">
        <w:rPr>
          <w:rFonts w:ascii="Times New Roman" w:hAnsi="Times New Roman" w:cs="Times New Roman"/>
          <w:sz w:val="20"/>
          <w:szCs w:val="20"/>
        </w:rPr>
        <w:t xml:space="preserve"> of the </w:t>
      </w:r>
      <w:r w:rsidR="00D65628" w:rsidRPr="002562AE">
        <w:rPr>
          <w:rFonts w:ascii="Times New Roman" w:hAnsi="Times New Roman" w:cs="Times New Roman"/>
          <w:sz w:val="20"/>
          <w:szCs w:val="20"/>
        </w:rPr>
        <w:t>UC</w:t>
      </w:r>
      <w:r w:rsidR="00634326" w:rsidRPr="002562AE">
        <w:rPr>
          <w:rFonts w:ascii="Times New Roman" w:hAnsi="Times New Roman" w:cs="Times New Roman"/>
          <w:sz w:val="20"/>
          <w:szCs w:val="20"/>
        </w:rPr>
        <w:t xml:space="preserve"> problem.</w:t>
      </w:r>
      <w:r w:rsidR="00547ACD">
        <w:rPr>
          <w:rFonts w:ascii="Times New Roman" w:hAnsi="Times New Roman" w:cs="Times New Roman"/>
          <w:sz w:val="20"/>
          <w:szCs w:val="20"/>
        </w:rPr>
        <w:t xml:space="preserve"> </w:t>
      </w:r>
      <w:r w:rsidR="00D04BA0" w:rsidRPr="002562AE">
        <w:rPr>
          <w:rFonts w:ascii="Times New Roman" w:hAnsi="Times New Roman" w:cs="Times New Roman"/>
          <w:sz w:val="20"/>
          <w:szCs w:val="20"/>
        </w:rPr>
        <w:t>The infeasibility of the solutions is also handled by incorporating some repairing</w:t>
      </w:r>
      <w:bookmarkStart w:id="0" w:name="_GoBack"/>
      <w:bookmarkEnd w:id="0"/>
      <w:r w:rsidR="00D04BA0" w:rsidRPr="002562AE">
        <w:rPr>
          <w:rFonts w:ascii="Times New Roman" w:hAnsi="Times New Roman" w:cs="Times New Roman"/>
          <w:sz w:val="20"/>
          <w:szCs w:val="20"/>
        </w:rPr>
        <w:t xml:space="preserve"> mechanisms in DE which forcefully satisfy the system constraints and speed up the search process.</w:t>
      </w:r>
      <w:r w:rsidR="00267D6F" w:rsidRPr="002562AE">
        <w:rPr>
          <w:rFonts w:ascii="Times New Roman" w:hAnsi="Times New Roman" w:cs="Times New Roman"/>
          <w:sz w:val="20"/>
          <w:szCs w:val="20"/>
        </w:rPr>
        <w:t xml:space="preserve"> The</w:t>
      </w:r>
      <w:r w:rsidR="00547ACD">
        <w:rPr>
          <w:rFonts w:ascii="Times New Roman" w:hAnsi="Times New Roman" w:cs="Times New Roman"/>
          <w:sz w:val="20"/>
          <w:szCs w:val="20"/>
        </w:rPr>
        <w:t xml:space="preserve"> </w:t>
      </w:r>
      <w:r w:rsidR="005D66BF" w:rsidRPr="002562AE">
        <w:rPr>
          <w:rFonts w:ascii="Times New Roman" w:hAnsi="Times New Roman" w:cs="Times New Roman"/>
          <w:sz w:val="20"/>
          <w:szCs w:val="20"/>
        </w:rPr>
        <w:t xml:space="preserve">experimentation is carried out </w:t>
      </w:r>
      <w:r w:rsidR="00267D6F" w:rsidRPr="002562AE">
        <w:rPr>
          <w:rFonts w:ascii="Times New Roman" w:hAnsi="Times New Roman" w:cs="Times New Roman"/>
          <w:sz w:val="20"/>
          <w:szCs w:val="20"/>
        </w:rPr>
        <w:t>on various standard and large power systems</w:t>
      </w:r>
      <w:r w:rsidR="00826BC8" w:rsidRPr="002562AE">
        <w:rPr>
          <w:rFonts w:ascii="Times New Roman" w:hAnsi="Times New Roman" w:cs="Times New Roman"/>
          <w:sz w:val="20"/>
          <w:szCs w:val="20"/>
        </w:rPr>
        <w:t>, starting from the</w:t>
      </w:r>
      <w:r w:rsidR="00034120" w:rsidRPr="002562AE">
        <w:rPr>
          <w:rFonts w:ascii="Times New Roman" w:hAnsi="Times New Roman" w:cs="Times New Roman"/>
          <w:sz w:val="20"/>
          <w:szCs w:val="20"/>
        </w:rPr>
        <w:t xml:space="preserve"> 10-Unit</w:t>
      </w:r>
      <w:r w:rsidR="00826BC8" w:rsidRPr="002562AE">
        <w:rPr>
          <w:rFonts w:ascii="Times New Roman" w:hAnsi="Times New Roman" w:cs="Times New Roman"/>
          <w:sz w:val="20"/>
          <w:szCs w:val="20"/>
        </w:rPr>
        <w:t xml:space="preserve"> base </w:t>
      </w:r>
      <w:r w:rsidR="00034120" w:rsidRPr="002562AE">
        <w:rPr>
          <w:rFonts w:ascii="Times New Roman" w:hAnsi="Times New Roman" w:cs="Times New Roman"/>
          <w:sz w:val="20"/>
          <w:szCs w:val="20"/>
        </w:rPr>
        <w:t>case</w:t>
      </w:r>
      <w:r w:rsidR="009A4068" w:rsidRPr="002562AE">
        <w:rPr>
          <w:rFonts w:ascii="Times New Roman" w:hAnsi="Times New Roman" w:cs="Times New Roman"/>
          <w:sz w:val="20"/>
          <w:szCs w:val="20"/>
        </w:rPr>
        <w:t xml:space="preserve"> and then going up to </w:t>
      </w:r>
      <w:r w:rsidR="00650588" w:rsidRPr="002562AE">
        <w:rPr>
          <w:rFonts w:ascii="Times New Roman" w:hAnsi="Times New Roman" w:cs="Times New Roman"/>
          <w:sz w:val="20"/>
          <w:szCs w:val="20"/>
        </w:rPr>
        <w:t xml:space="preserve">100 </w:t>
      </w:r>
      <w:r w:rsidR="00267D6F" w:rsidRPr="002562AE">
        <w:rPr>
          <w:rFonts w:ascii="Times New Roman" w:hAnsi="Times New Roman" w:cs="Times New Roman"/>
          <w:sz w:val="20"/>
          <w:szCs w:val="20"/>
        </w:rPr>
        <w:t>u</w:t>
      </w:r>
      <w:r w:rsidR="00826BC8" w:rsidRPr="002562AE">
        <w:rPr>
          <w:rFonts w:ascii="Times New Roman" w:hAnsi="Times New Roman" w:cs="Times New Roman"/>
          <w:sz w:val="20"/>
          <w:szCs w:val="20"/>
        </w:rPr>
        <w:t>nits over a 24 hour time period</w:t>
      </w:r>
      <w:r w:rsidR="005D66BF" w:rsidRPr="002562AE">
        <w:rPr>
          <w:rFonts w:ascii="Times New Roman" w:hAnsi="Times New Roman" w:cs="Times New Roman"/>
          <w:sz w:val="20"/>
          <w:szCs w:val="20"/>
        </w:rPr>
        <w:t xml:space="preserve">. </w:t>
      </w:r>
      <w:r w:rsidR="0069532B" w:rsidRPr="002562AE">
        <w:rPr>
          <w:rFonts w:ascii="Times New Roman" w:hAnsi="Times New Roman" w:cs="Times New Roman"/>
          <w:sz w:val="20"/>
          <w:szCs w:val="20"/>
        </w:rPr>
        <w:t xml:space="preserve"> The obtained results indicate the effectiveness of the proposed approach as compared to t</w:t>
      </w:r>
      <w:r w:rsidR="00826BC8" w:rsidRPr="002562AE">
        <w:rPr>
          <w:rFonts w:ascii="Times New Roman" w:hAnsi="Times New Roman" w:cs="Times New Roman"/>
          <w:sz w:val="20"/>
          <w:szCs w:val="20"/>
        </w:rPr>
        <w:t>he previous work reported in</w:t>
      </w:r>
      <w:r w:rsidR="0069532B" w:rsidRPr="002562AE">
        <w:rPr>
          <w:rFonts w:ascii="Times New Roman" w:hAnsi="Times New Roman" w:cs="Times New Roman"/>
          <w:sz w:val="20"/>
          <w:szCs w:val="20"/>
        </w:rPr>
        <w:t xml:space="preserve"> literature.</w:t>
      </w:r>
    </w:p>
    <w:sectPr w:rsidR="00CC7D66" w:rsidRPr="002562AE" w:rsidSect="0011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E9" w:rsidRDefault="003D64E9" w:rsidP="00AD3DBE">
      <w:pPr>
        <w:spacing w:after="0" w:line="240" w:lineRule="auto"/>
      </w:pPr>
      <w:r>
        <w:separator/>
      </w:r>
    </w:p>
  </w:endnote>
  <w:endnote w:type="continuationSeparator" w:id="0">
    <w:p w:rsidR="003D64E9" w:rsidRDefault="003D64E9" w:rsidP="00AD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E9" w:rsidRDefault="003D64E9" w:rsidP="00AD3DBE">
      <w:pPr>
        <w:spacing w:after="0" w:line="240" w:lineRule="auto"/>
      </w:pPr>
      <w:r>
        <w:separator/>
      </w:r>
    </w:p>
  </w:footnote>
  <w:footnote w:type="continuationSeparator" w:id="0">
    <w:p w:rsidR="003D64E9" w:rsidRDefault="003D64E9" w:rsidP="00AD3DBE">
      <w:pPr>
        <w:spacing w:after="0" w:line="240" w:lineRule="auto"/>
      </w:pPr>
      <w:r>
        <w:continuationSeparator/>
      </w:r>
    </w:p>
  </w:footnote>
  <w:footnote w:id="1">
    <w:p w:rsidR="00E03AB7" w:rsidRPr="00932E80" w:rsidRDefault="00E03AB7">
      <w:pPr>
        <w:pStyle w:val="FootnoteText"/>
        <w:rPr>
          <w:i/>
          <w:sz w:val="18"/>
          <w:szCs w:val="18"/>
        </w:rPr>
      </w:pPr>
      <w:r>
        <w:rPr>
          <w:rStyle w:val="FootnoteReference"/>
        </w:rPr>
        <w:footnoteRef/>
      </w:r>
      <w:r w:rsidRPr="00932E80">
        <w:rPr>
          <w:i/>
          <w:sz w:val="18"/>
          <w:szCs w:val="18"/>
        </w:rPr>
        <w:t xml:space="preserve">University of Engineering and Technology, </w:t>
      </w:r>
      <w:proofErr w:type="spellStart"/>
      <w:r w:rsidRPr="00932E80">
        <w:rPr>
          <w:i/>
          <w:sz w:val="18"/>
          <w:szCs w:val="18"/>
        </w:rPr>
        <w:t>Taxila</w:t>
      </w:r>
      <w:proofErr w:type="spellEnd"/>
      <w:r w:rsidRPr="00932E80">
        <w:rPr>
          <w:i/>
          <w:sz w:val="18"/>
          <w:szCs w:val="18"/>
        </w:rPr>
        <w:t>, Pakistan</w:t>
      </w:r>
    </w:p>
    <w:p w:rsidR="00E03AB7" w:rsidRPr="00932E80" w:rsidRDefault="00E03AB7">
      <w:pPr>
        <w:pStyle w:val="FootnoteText"/>
        <w:rPr>
          <w:i/>
          <w:sz w:val="18"/>
          <w:szCs w:val="18"/>
        </w:rPr>
      </w:pPr>
      <w:r w:rsidRPr="00932E80">
        <w:rPr>
          <w:i/>
          <w:sz w:val="18"/>
          <w:szCs w:val="18"/>
        </w:rPr>
        <w:t xml:space="preserve">*Corresponding author address: EED, UET </w:t>
      </w:r>
      <w:proofErr w:type="spellStart"/>
      <w:r w:rsidRPr="00932E80">
        <w:rPr>
          <w:i/>
          <w:sz w:val="18"/>
          <w:szCs w:val="18"/>
        </w:rPr>
        <w:t>Taxila</w:t>
      </w:r>
      <w:proofErr w:type="spellEnd"/>
      <w:r w:rsidRPr="00932E80">
        <w:rPr>
          <w:i/>
          <w:sz w:val="18"/>
          <w:szCs w:val="18"/>
        </w:rPr>
        <w:t xml:space="preserve">, Pakistan </w:t>
      </w:r>
    </w:p>
    <w:p w:rsidR="00E03AB7" w:rsidRPr="00932E80" w:rsidRDefault="00E03AB7" w:rsidP="00932E80">
      <w:pPr>
        <w:pStyle w:val="FootnoteText"/>
        <w:ind w:left="180" w:hanging="180"/>
        <w:rPr>
          <w:i/>
          <w:sz w:val="18"/>
          <w:szCs w:val="18"/>
        </w:rPr>
      </w:pPr>
      <w:r w:rsidRPr="00932E80">
        <w:rPr>
          <w:i/>
          <w:sz w:val="18"/>
          <w:szCs w:val="18"/>
        </w:rPr>
        <w:t xml:space="preserve">  Tel: +92 312 6231265, Email address: </w:t>
      </w:r>
      <w:hyperlink r:id="rId1" w:history="1">
        <w:r w:rsidRPr="00932E80">
          <w:rPr>
            <w:rStyle w:val="Hyperlink"/>
            <w:i/>
            <w:sz w:val="18"/>
            <w:szCs w:val="18"/>
          </w:rPr>
          <w:t>nisma_saleem.engr@hotmail.com</w:t>
        </w:r>
      </w:hyperlink>
    </w:p>
  </w:footnote>
  <w:footnote w:id="2">
    <w:p w:rsidR="00E03AB7" w:rsidRPr="00932E80" w:rsidRDefault="00E03AB7" w:rsidP="00932E80">
      <w:pPr>
        <w:pStyle w:val="FootnoteText"/>
        <w:rPr>
          <w:i/>
          <w:sz w:val="18"/>
          <w:szCs w:val="18"/>
        </w:rPr>
      </w:pPr>
      <w:r w:rsidRPr="00932E80">
        <w:rPr>
          <w:rStyle w:val="FootnoteReference"/>
          <w:i/>
          <w:sz w:val="18"/>
          <w:szCs w:val="18"/>
        </w:rPr>
        <w:footnoteRef/>
      </w:r>
      <w:r w:rsidRPr="00932E80">
        <w:rPr>
          <w:i/>
          <w:sz w:val="18"/>
          <w:szCs w:val="18"/>
        </w:rPr>
        <w:t xml:space="preserve"> University of Engineering and Technology, </w:t>
      </w:r>
      <w:proofErr w:type="spellStart"/>
      <w:r w:rsidRPr="00932E80">
        <w:rPr>
          <w:i/>
          <w:sz w:val="18"/>
          <w:szCs w:val="18"/>
        </w:rPr>
        <w:t>Taxila</w:t>
      </w:r>
      <w:proofErr w:type="spellEnd"/>
      <w:r w:rsidRPr="00932E80">
        <w:rPr>
          <w:i/>
          <w:sz w:val="18"/>
          <w:szCs w:val="18"/>
        </w:rPr>
        <w:t>, Pakistan</w:t>
      </w:r>
    </w:p>
    <w:p w:rsidR="00E03AB7" w:rsidRPr="00932E80" w:rsidRDefault="00E03AB7" w:rsidP="00932E80">
      <w:pPr>
        <w:pStyle w:val="FootnoteText"/>
        <w:rPr>
          <w:i/>
          <w:sz w:val="18"/>
          <w:szCs w:val="18"/>
        </w:rPr>
      </w:pPr>
      <w:r w:rsidRPr="00932E80">
        <w:rPr>
          <w:i/>
          <w:sz w:val="18"/>
          <w:szCs w:val="18"/>
        </w:rPr>
        <w:t xml:space="preserve">Address: EED, UET </w:t>
      </w:r>
      <w:proofErr w:type="spellStart"/>
      <w:r w:rsidRPr="00932E80">
        <w:rPr>
          <w:i/>
          <w:sz w:val="18"/>
          <w:szCs w:val="18"/>
        </w:rPr>
        <w:t>Taxila</w:t>
      </w:r>
      <w:proofErr w:type="spellEnd"/>
      <w:r w:rsidRPr="00932E80">
        <w:rPr>
          <w:i/>
          <w:sz w:val="18"/>
          <w:szCs w:val="18"/>
        </w:rPr>
        <w:t xml:space="preserve">, Pakistan e-mail: </w:t>
      </w:r>
      <w:r>
        <w:rPr>
          <w:rStyle w:val="Hyperlink"/>
          <w:i/>
          <w:sz w:val="18"/>
          <w:szCs w:val="18"/>
        </w:rPr>
        <w:t>Aftab.ahmad@uettaxila.edu.pk</w:t>
      </w:r>
    </w:p>
  </w:footnote>
  <w:footnote w:id="3">
    <w:p w:rsidR="00E03AB7" w:rsidRPr="00932E80" w:rsidRDefault="00E03AB7" w:rsidP="00932E80">
      <w:pPr>
        <w:pStyle w:val="FootnoteText"/>
        <w:rPr>
          <w:i/>
          <w:sz w:val="18"/>
          <w:szCs w:val="18"/>
        </w:rPr>
      </w:pPr>
      <w:r w:rsidRPr="00932E80">
        <w:rPr>
          <w:rStyle w:val="FootnoteReference"/>
          <w:i/>
          <w:sz w:val="18"/>
          <w:szCs w:val="18"/>
        </w:rPr>
        <w:footnoteRef/>
      </w:r>
      <w:r w:rsidRPr="00932E80">
        <w:rPr>
          <w:i/>
          <w:sz w:val="18"/>
          <w:szCs w:val="18"/>
        </w:rPr>
        <w:t xml:space="preserve"> University of Engineering and Technology, </w:t>
      </w:r>
      <w:proofErr w:type="spellStart"/>
      <w:r w:rsidRPr="00932E80">
        <w:rPr>
          <w:i/>
          <w:sz w:val="18"/>
          <w:szCs w:val="18"/>
        </w:rPr>
        <w:t>Taxila</w:t>
      </w:r>
      <w:proofErr w:type="spellEnd"/>
      <w:r w:rsidRPr="00932E80">
        <w:rPr>
          <w:i/>
          <w:sz w:val="18"/>
          <w:szCs w:val="18"/>
        </w:rPr>
        <w:t>, Pakistan</w:t>
      </w:r>
    </w:p>
    <w:p w:rsidR="00E03AB7" w:rsidRDefault="00E03AB7" w:rsidP="00932E80">
      <w:pPr>
        <w:pStyle w:val="FootnoteText"/>
      </w:pPr>
      <w:r w:rsidRPr="00932E80">
        <w:rPr>
          <w:i/>
          <w:sz w:val="18"/>
          <w:szCs w:val="18"/>
        </w:rPr>
        <w:t xml:space="preserve">Address: EED, UET </w:t>
      </w:r>
      <w:proofErr w:type="spellStart"/>
      <w:r w:rsidRPr="00932E80">
        <w:rPr>
          <w:i/>
          <w:sz w:val="18"/>
          <w:szCs w:val="18"/>
        </w:rPr>
        <w:t>Taxila</w:t>
      </w:r>
      <w:proofErr w:type="spellEnd"/>
      <w:r w:rsidRPr="00932E80">
        <w:rPr>
          <w:i/>
          <w:sz w:val="18"/>
          <w:szCs w:val="18"/>
        </w:rPr>
        <w:t xml:space="preserve">, Pakistan e-mail: </w:t>
      </w:r>
      <w:r w:rsidRPr="00932E80">
        <w:rPr>
          <w:rStyle w:val="Hyperlink"/>
          <w:i/>
          <w:sz w:val="18"/>
          <w:szCs w:val="18"/>
        </w:rPr>
        <w:t>salmanuett@yahoo.com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FE1"/>
    <w:multiLevelType w:val="multilevel"/>
    <w:tmpl w:val="7A8027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">
    <w:nsid w:val="0EAE4AF5"/>
    <w:multiLevelType w:val="hybridMultilevel"/>
    <w:tmpl w:val="D666B2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D2BC5"/>
    <w:multiLevelType w:val="multilevel"/>
    <w:tmpl w:val="DA521F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1F094502"/>
    <w:multiLevelType w:val="hybridMultilevel"/>
    <w:tmpl w:val="33825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B00C6"/>
    <w:multiLevelType w:val="hybridMultilevel"/>
    <w:tmpl w:val="FB768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654C"/>
    <w:multiLevelType w:val="hybridMultilevel"/>
    <w:tmpl w:val="25966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46C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F85E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CC74B2"/>
    <w:multiLevelType w:val="hybridMultilevel"/>
    <w:tmpl w:val="B6788D4A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E345C45"/>
    <w:multiLevelType w:val="hybridMultilevel"/>
    <w:tmpl w:val="ECB8E4AA"/>
    <w:lvl w:ilvl="0" w:tplc="003C7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657B1"/>
    <w:multiLevelType w:val="multilevel"/>
    <w:tmpl w:val="C9007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1">
    <w:nsid w:val="5ECC77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286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>
    <w:nsid w:val="641966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6453013F"/>
    <w:multiLevelType w:val="hybridMultilevel"/>
    <w:tmpl w:val="2E9693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pringerBasicNumb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a2ftapswr9v5qera5yprftnaarsrdtar5ra&quot;&gt;MS paper ref..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/record-ids&gt;&lt;/item&gt;&lt;/Libraries&gt;"/>
  </w:docVars>
  <w:rsids>
    <w:rsidRoot w:val="00CC7D66"/>
    <w:rsid w:val="00001485"/>
    <w:rsid w:val="0000302D"/>
    <w:rsid w:val="0001076E"/>
    <w:rsid w:val="00017247"/>
    <w:rsid w:val="00017903"/>
    <w:rsid w:val="000206B5"/>
    <w:rsid w:val="00026BAA"/>
    <w:rsid w:val="00026C9A"/>
    <w:rsid w:val="000279DC"/>
    <w:rsid w:val="00034120"/>
    <w:rsid w:val="00037B28"/>
    <w:rsid w:val="0004376D"/>
    <w:rsid w:val="00046659"/>
    <w:rsid w:val="0004746F"/>
    <w:rsid w:val="0005183A"/>
    <w:rsid w:val="00052680"/>
    <w:rsid w:val="000526C6"/>
    <w:rsid w:val="000551AA"/>
    <w:rsid w:val="00057B56"/>
    <w:rsid w:val="000650C9"/>
    <w:rsid w:val="0006658F"/>
    <w:rsid w:val="00067F2A"/>
    <w:rsid w:val="00070980"/>
    <w:rsid w:val="00071A4B"/>
    <w:rsid w:val="00071D4A"/>
    <w:rsid w:val="000836C5"/>
    <w:rsid w:val="0008465B"/>
    <w:rsid w:val="0008500B"/>
    <w:rsid w:val="00086E28"/>
    <w:rsid w:val="00093889"/>
    <w:rsid w:val="00095B35"/>
    <w:rsid w:val="00097965"/>
    <w:rsid w:val="000A1A98"/>
    <w:rsid w:val="000A551C"/>
    <w:rsid w:val="000A7CBA"/>
    <w:rsid w:val="000B03D9"/>
    <w:rsid w:val="000B3A82"/>
    <w:rsid w:val="000C0B3C"/>
    <w:rsid w:val="000C3053"/>
    <w:rsid w:val="000D107A"/>
    <w:rsid w:val="000D226E"/>
    <w:rsid w:val="000D5166"/>
    <w:rsid w:val="000D77BD"/>
    <w:rsid w:val="000E0918"/>
    <w:rsid w:val="000E37DD"/>
    <w:rsid w:val="000E4E08"/>
    <w:rsid w:val="000E576A"/>
    <w:rsid w:val="00110921"/>
    <w:rsid w:val="00110DD2"/>
    <w:rsid w:val="001120E4"/>
    <w:rsid w:val="001132F9"/>
    <w:rsid w:val="00113E3C"/>
    <w:rsid w:val="00114196"/>
    <w:rsid w:val="00121232"/>
    <w:rsid w:val="00122495"/>
    <w:rsid w:val="00123010"/>
    <w:rsid w:val="0013627C"/>
    <w:rsid w:val="00140B48"/>
    <w:rsid w:val="00142B42"/>
    <w:rsid w:val="0014614E"/>
    <w:rsid w:val="00147E8E"/>
    <w:rsid w:val="0016203B"/>
    <w:rsid w:val="0017381C"/>
    <w:rsid w:val="00173B69"/>
    <w:rsid w:val="00177B38"/>
    <w:rsid w:val="0018370F"/>
    <w:rsid w:val="00185D92"/>
    <w:rsid w:val="00186A97"/>
    <w:rsid w:val="00193061"/>
    <w:rsid w:val="00195CD5"/>
    <w:rsid w:val="00197B02"/>
    <w:rsid w:val="001A68E9"/>
    <w:rsid w:val="001B134F"/>
    <w:rsid w:val="001B449F"/>
    <w:rsid w:val="001C22A1"/>
    <w:rsid w:val="001C3259"/>
    <w:rsid w:val="001C6C22"/>
    <w:rsid w:val="001D2074"/>
    <w:rsid w:val="001D5519"/>
    <w:rsid w:val="001E10EF"/>
    <w:rsid w:val="001E20B5"/>
    <w:rsid w:val="001F06DE"/>
    <w:rsid w:val="001F4858"/>
    <w:rsid w:val="001F49B5"/>
    <w:rsid w:val="001F734A"/>
    <w:rsid w:val="00205056"/>
    <w:rsid w:val="002077E6"/>
    <w:rsid w:val="00216E46"/>
    <w:rsid w:val="00220CCE"/>
    <w:rsid w:val="00231066"/>
    <w:rsid w:val="00235689"/>
    <w:rsid w:val="00236FA4"/>
    <w:rsid w:val="002418AE"/>
    <w:rsid w:val="00250B4E"/>
    <w:rsid w:val="0025215D"/>
    <w:rsid w:val="002562AE"/>
    <w:rsid w:val="00261802"/>
    <w:rsid w:val="0026499D"/>
    <w:rsid w:val="00267D6F"/>
    <w:rsid w:val="00272662"/>
    <w:rsid w:val="00273192"/>
    <w:rsid w:val="00277B3B"/>
    <w:rsid w:val="00283773"/>
    <w:rsid w:val="0028445D"/>
    <w:rsid w:val="002868DE"/>
    <w:rsid w:val="00291735"/>
    <w:rsid w:val="00296870"/>
    <w:rsid w:val="00297CC3"/>
    <w:rsid w:val="00297E82"/>
    <w:rsid w:val="00297EE6"/>
    <w:rsid w:val="002A0E3A"/>
    <w:rsid w:val="002A3366"/>
    <w:rsid w:val="002A59FB"/>
    <w:rsid w:val="002A60AE"/>
    <w:rsid w:val="002B139C"/>
    <w:rsid w:val="002B7479"/>
    <w:rsid w:val="002C3929"/>
    <w:rsid w:val="002C7CBC"/>
    <w:rsid w:val="002D654A"/>
    <w:rsid w:val="002E15C5"/>
    <w:rsid w:val="002E5C79"/>
    <w:rsid w:val="002E5F75"/>
    <w:rsid w:val="002E6F53"/>
    <w:rsid w:val="002F189A"/>
    <w:rsid w:val="002F2E4E"/>
    <w:rsid w:val="002F7EF5"/>
    <w:rsid w:val="003038BA"/>
    <w:rsid w:val="00303BCE"/>
    <w:rsid w:val="003077BE"/>
    <w:rsid w:val="00310103"/>
    <w:rsid w:val="00311706"/>
    <w:rsid w:val="00313A6F"/>
    <w:rsid w:val="00323A28"/>
    <w:rsid w:val="00326FED"/>
    <w:rsid w:val="00332F0A"/>
    <w:rsid w:val="003331AF"/>
    <w:rsid w:val="00337737"/>
    <w:rsid w:val="00346C3A"/>
    <w:rsid w:val="0035042D"/>
    <w:rsid w:val="00356C48"/>
    <w:rsid w:val="003579E4"/>
    <w:rsid w:val="003607EC"/>
    <w:rsid w:val="003622AE"/>
    <w:rsid w:val="00363A49"/>
    <w:rsid w:val="003674FE"/>
    <w:rsid w:val="00367D7C"/>
    <w:rsid w:val="00371283"/>
    <w:rsid w:val="00390E3A"/>
    <w:rsid w:val="0039159D"/>
    <w:rsid w:val="003974D0"/>
    <w:rsid w:val="003A2277"/>
    <w:rsid w:val="003A3393"/>
    <w:rsid w:val="003B05F3"/>
    <w:rsid w:val="003B1A5B"/>
    <w:rsid w:val="003B22FD"/>
    <w:rsid w:val="003B30C3"/>
    <w:rsid w:val="003C0703"/>
    <w:rsid w:val="003C3CEC"/>
    <w:rsid w:val="003C3DDE"/>
    <w:rsid w:val="003D3E87"/>
    <w:rsid w:val="003D42EE"/>
    <w:rsid w:val="003D46AA"/>
    <w:rsid w:val="003D64E9"/>
    <w:rsid w:val="003E0492"/>
    <w:rsid w:val="003E1A4E"/>
    <w:rsid w:val="003E3E63"/>
    <w:rsid w:val="003E7FA8"/>
    <w:rsid w:val="003F6760"/>
    <w:rsid w:val="00403207"/>
    <w:rsid w:val="004041AD"/>
    <w:rsid w:val="004050CF"/>
    <w:rsid w:val="00407C02"/>
    <w:rsid w:val="00414C58"/>
    <w:rsid w:val="00415118"/>
    <w:rsid w:val="0042398E"/>
    <w:rsid w:val="00424F57"/>
    <w:rsid w:val="0043011D"/>
    <w:rsid w:val="004305E0"/>
    <w:rsid w:val="00431666"/>
    <w:rsid w:val="00440086"/>
    <w:rsid w:val="004423F1"/>
    <w:rsid w:val="004436CE"/>
    <w:rsid w:val="00446441"/>
    <w:rsid w:val="004514BD"/>
    <w:rsid w:val="00451875"/>
    <w:rsid w:val="004523FA"/>
    <w:rsid w:val="00452473"/>
    <w:rsid w:val="0045363B"/>
    <w:rsid w:val="00454867"/>
    <w:rsid w:val="00455315"/>
    <w:rsid w:val="00456367"/>
    <w:rsid w:val="00456834"/>
    <w:rsid w:val="00460EAE"/>
    <w:rsid w:val="004641C4"/>
    <w:rsid w:val="00473A6C"/>
    <w:rsid w:val="00474D09"/>
    <w:rsid w:val="00475335"/>
    <w:rsid w:val="00475A5C"/>
    <w:rsid w:val="00475F35"/>
    <w:rsid w:val="00475FA4"/>
    <w:rsid w:val="0047683B"/>
    <w:rsid w:val="00483462"/>
    <w:rsid w:val="00484B54"/>
    <w:rsid w:val="004A3D76"/>
    <w:rsid w:val="004A4F84"/>
    <w:rsid w:val="004B1EA5"/>
    <w:rsid w:val="004C2AD2"/>
    <w:rsid w:val="004C3E5E"/>
    <w:rsid w:val="004C5E11"/>
    <w:rsid w:val="004D0270"/>
    <w:rsid w:val="004D62FF"/>
    <w:rsid w:val="004D670F"/>
    <w:rsid w:val="004D6D4E"/>
    <w:rsid w:val="004D7010"/>
    <w:rsid w:val="004E12D4"/>
    <w:rsid w:val="004E1CDE"/>
    <w:rsid w:val="004E5491"/>
    <w:rsid w:val="004E565F"/>
    <w:rsid w:val="004E5A56"/>
    <w:rsid w:val="004F524F"/>
    <w:rsid w:val="004F6429"/>
    <w:rsid w:val="00505486"/>
    <w:rsid w:val="00506996"/>
    <w:rsid w:val="00521850"/>
    <w:rsid w:val="00522E59"/>
    <w:rsid w:val="0052532B"/>
    <w:rsid w:val="00525CD3"/>
    <w:rsid w:val="00531389"/>
    <w:rsid w:val="0054105F"/>
    <w:rsid w:val="00545BE8"/>
    <w:rsid w:val="00547ACD"/>
    <w:rsid w:val="00556EF3"/>
    <w:rsid w:val="005654D5"/>
    <w:rsid w:val="00572504"/>
    <w:rsid w:val="005810B0"/>
    <w:rsid w:val="005923D9"/>
    <w:rsid w:val="00597AF5"/>
    <w:rsid w:val="005A3E78"/>
    <w:rsid w:val="005A7941"/>
    <w:rsid w:val="005B0073"/>
    <w:rsid w:val="005B24D9"/>
    <w:rsid w:val="005B2D72"/>
    <w:rsid w:val="005B5AE7"/>
    <w:rsid w:val="005B7888"/>
    <w:rsid w:val="005C17AE"/>
    <w:rsid w:val="005D2DB0"/>
    <w:rsid w:val="005D3727"/>
    <w:rsid w:val="005D37CA"/>
    <w:rsid w:val="005D66BF"/>
    <w:rsid w:val="005E17C7"/>
    <w:rsid w:val="005E4D00"/>
    <w:rsid w:val="005E5E2D"/>
    <w:rsid w:val="005F3ABC"/>
    <w:rsid w:val="005F65E0"/>
    <w:rsid w:val="00600DC5"/>
    <w:rsid w:val="00601856"/>
    <w:rsid w:val="00604938"/>
    <w:rsid w:val="00605F1C"/>
    <w:rsid w:val="00607F2E"/>
    <w:rsid w:val="00613055"/>
    <w:rsid w:val="00620312"/>
    <w:rsid w:val="006228ED"/>
    <w:rsid w:val="0062341C"/>
    <w:rsid w:val="0063097E"/>
    <w:rsid w:val="00634326"/>
    <w:rsid w:val="00640AC9"/>
    <w:rsid w:val="00644820"/>
    <w:rsid w:val="006458E6"/>
    <w:rsid w:val="00650588"/>
    <w:rsid w:val="00652C4B"/>
    <w:rsid w:val="006546DC"/>
    <w:rsid w:val="00667289"/>
    <w:rsid w:val="00676740"/>
    <w:rsid w:val="00687B4F"/>
    <w:rsid w:val="00691962"/>
    <w:rsid w:val="00693CB5"/>
    <w:rsid w:val="0069532B"/>
    <w:rsid w:val="00696E6E"/>
    <w:rsid w:val="00697B14"/>
    <w:rsid w:val="006B1676"/>
    <w:rsid w:val="006B19D6"/>
    <w:rsid w:val="006B256C"/>
    <w:rsid w:val="006B3452"/>
    <w:rsid w:val="006C1AF7"/>
    <w:rsid w:val="006C3A3B"/>
    <w:rsid w:val="006C5F8E"/>
    <w:rsid w:val="006E12DD"/>
    <w:rsid w:val="006F0288"/>
    <w:rsid w:val="006F648D"/>
    <w:rsid w:val="006F736E"/>
    <w:rsid w:val="00705909"/>
    <w:rsid w:val="007061F7"/>
    <w:rsid w:val="00707145"/>
    <w:rsid w:val="0071147B"/>
    <w:rsid w:val="00711F6A"/>
    <w:rsid w:val="007130D1"/>
    <w:rsid w:val="00716F25"/>
    <w:rsid w:val="007203C1"/>
    <w:rsid w:val="00721331"/>
    <w:rsid w:val="00723492"/>
    <w:rsid w:val="0072485C"/>
    <w:rsid w:val="0073260F"/>
    <w:rsid w:val="0074006C"/>
    <w:rsid w:val="00740B1D"/>
    <w:rsid w:val="007545AE"/>
    <w:rsid w:val="007603DE"/>
    <w:rsid w:val="00763833"/>
    <w:rsid w:val="00767CA8"/>
    <w:rsid w:val="007900FC"/>
    <w:rsid w:val="0079125E"/>
    <w:rsid w:val="007A17C5"/>
    <w:rsid w:val="007A1AF0"/>
    <w:rsid w:val="007C212D"/>
    <w:rsid w:val="007C37EC"/>
    <w:rsid w:val="007C5D66"/>
    <w:rsid w:val="007D0799"/>
    <w:rsid w:val="007D250E"/>
    <w:rsid w:val="007D2D4A"/>
    <w:rsid w:val="007D5633"/>
    <w:rsid w:val="007E0C69"/>
    <w:rsid w:val="007E2535"/>
    <w:rsid w:val="007E2C51"/>
    <w:rsid w:val="007E4E6B"/>
    <w:rsid w:val="007E7B61"/>
    <w:rsid w:val="007F0D5D"/>
    <w:rsid w:val="007F16AA"/>
    <w:rsid w:val="007F1886"/>
    <w:rsid w:val="007F7CBB"/>
    <w:rsid w:val="007F7DFB"/>
    <w:rsid w:val="007F7F10"/>
    <w:rsid w:val="00803C1D"/>
    <w:rsid w:val="00803C87"/>
    <w:rsid w:val="00804B9B"/>
    <w:rsid w:val="00807EDB"/>
    <w:rsid w:val="0081365C"/>
    <w:rsid w:val="00820ED0"/>
    <w:rsid w:val="00822907"/>
    <w:rsid w:val="00824447"/>
    <w:rsid w:val="00825CD1"/>
    <w:rsid w:val="00826BC8"/>
    <w:rsid w:val="00831102"/>
    <w:rsid w:val="008320A5"/>
    <w:rsid w:val="008416DC"/>
    <w:rsid w:val="0084248F"/>
    <w:rsid w:val="00843209"/>
    <w:rsid w:val="0084670A"/>
    <w:rsid w:val="0085026F"/>
    <w:rsid w:val="00853121"/>
    <w:rsid w:val="00853150"/>
    <w:rsid w:val="0085499A"/>
    <w:rsid w:val="00857410"/>
    <w:rsid w:val="00860DFA"/>
    <w:rsid w:val="00862BBC"/>
    <w:rsid w:val="0087256E"/>
    <w:rsid w:val="00875044"/>
    <w:rsid w:val="00882575"/>
    <w:rsid w:val="008838DB"/>
    <w:rsid w:val="00886A47"/>
    <w:rsid w:val="00887883"/>
    <w:rsid w:val="00887C07"/>
    <w:rsid w:val="00890A57"/>
    <w:rsid w:val="008924CB"/>
    <w:rsid w:val="00893345"/>
    <w:rsid w:val="00896894"/>
    <w:rsid w:val="008A277A"/>
    <w:rsid w:val="008B07E3"/>
    <w:rsid w:val="008B58AF"/>
    <w:rsid w:val="008B7CAC"/>
    <w:rsid w:val="008C08A9"/>
    <w:rsid w:val="008C09E9"/>
    <w:rsid w:val="008C0D90"/>
    <w:rsid w:val="008C3018"/>
    <w:rsid w:val="008C58A7"/>
    <w:rsid w:val="008C605D"/>
    <w:rsid w:val="008E2ABF"/>
    <w:rsid w:val="008E5327"/>
    <w:rsid w:val="008E5EE0"/>
    <w:rsid w:val="008E70DE"/>
    <w:rsid w:val="008E7F2B"/>
    <w:rsid w:val="008F3E7B"/>
    <w:rsid w:val="00901798"/>
    <w:rsid w:val="0090676E"/>
    <w:rsid w:val="00913CC3"/>
    <w:rsid w:val="00917A57"/>
    <w:rsid w:val="00932E80"/>
    <w:rsid w:val="009332BB"/>
    <w:rsid w:val="00933303"/>
    <w:rsid w:val="00935624"/>
    <w:rsid w:val="0094239F"/>
    <w:rsid w:val="0094485C"/>
    <w:rsid w:val="009479BC"/>
    <w:rsid w:val="0095223D"/>
    <w:rsid w:val="00952916"/>
    <w:rsid w:val="00964698"/>
    <w:rsid w:val="00970E1F"/>
    <w:rsid w:val="00974821"/>
    <w:rsid w:val="009756BA"/>
    <w:rsid w:val="00981B56"/>
    <w:rsid w:val="009846FF"/>
    <w:rsid w:val="009914D5"/>
    <w:rsid w:val="00993F9E"/>
    <w:rsid w:val="009A2797"/>
    <w:rsid w:val="009A4068"/>
    <w:rsid w:val="009A5D59"/>
    <w:rsid w:val="009B4E9A"/>
    <w:rsid w:val="009B7EFE"/>
    <w:rsid w:val="009C19EC"/>
    <w:rsid w:val="009D2DA7"/>
    <w:rsid w:val="009D5A63"/>
    <w:rsid w:val="009E1BD1"/>
    <w:rsid w:val="009E41BA"/>
    <w:rsid w:val="009E6C6D"/>
    <w:rsid w:val="009F4AEA"/>
    <w:rsid w:val="00A01B5D"/>
    <w:rsid w:val="00A034E9"/>
    <w:rsid w:val="00A05242"/>
    <w:rsid w:val="00A05C26"/>
    <w:rsid w:val="00A05F51"/>
    <w:rsid w:val="00A07374"/>
    <w:rsid w:val="00A11AA7"/>
    <w:rsid w:val="00A12EB6"/>
    <w:rsid w:val="00A13D45"/>
    <w:rsid w:val="00A157B8"/>
    <w:rsid w:val="00A27931"/>
    <w:rsid w:val="00A31389"/>
    <w:rsid w:val="00A40E6C"/>
    <w:rsid w:val="00A41103"/>
    <w:rsid w:val="00A45E97"/>
    <w:rsid w:val="00A51164"/>
    <w:rsid w:val="00A52DC2"/>
    <w:rsid w:val="00A55191"/>
    <w:rsid w:val="00A5531C"/>
    <w:rsid w:val="00A635D3"/>
    <w:rsid w:val="00A63B28"/>
    <w:rsid w:val="00A6757F"/>
    <w:rsid w:val="00A72797"/>
    <w:rsid w:val="00A73E5D"/>
    <w:rsid w:val="00A742C7"/>
    <w:rsid w:val="00A77DCC"/>
    <w:rsid w:val="00A824BE"/>
    <w:rsid w:val="00A84F09"/>
    <w:rsid w:val="00A861EE"/>
    <w:rsid w:val="00A87042"/>
    <w:rsid w:val="00A93203"/>
    <w:rsid w:val="00A97ED6"/>
    <w:rsid w:val="00AA2F77"/>
    <w:rsid w:val="00AA4E0A"/>
    <w:rsid w:val="00AA7F3C"/>
    <w:rsid w:val="00AB2907"/>
    <w:rsid w:val="00AB3579"/>
    <w:rsid w:val="00AB4185"/>
    <w:rsid w:val="00AB6651"/>
    <w:rsid w:val="00AB667E"/>
    <w:rsid w:val="00AC0CA0"/>
    <w:rsid w:val="00AC566B"/>
    <w:rsid w:val="00AC7B43"/>
    <w:rsid w:val="00AD05B9"/>
    <w:rsid w:val="00AD3DBE"/>
    <w:rsid w:val="00AD5B8E"/>
    <w:rsid w:val="00AE12C0"/>
    <w:rsid w:val="00AE3F0D"/>
    <w:rsid w:val="00AE49D5"/>
    <w:rsid w:val="00AE5325"/>
    <w:rsid w:val="00AF15AA"/>
    <w:rsid w:val="00AF15AF"/>
    <w:rsid w:val="00AF2323"/>
    <w:rsid w:val="00AF3CD4"/>
    <w:rsid w:val="00B06469"/>
    <w:rsid w:val="00B114A1"/>
    <w:rsid w:val="00B158AE"/>
    <w:rsid w:val="00B16D5E"/>
    <w:rsid w:val="00B220FF"/>
    <w:rsid w:val="00B24252"/>
    <w:rsid w:val="00B277C4"/>
    <w:rsid w:val="00B36B16"/>
    <w:rsid w:val="00B4261B"/>
    <w:rsid w:val="00B4759C"/>
    <w:rsid w:val="00B539B5"/>
    <w:rsid w:val="00B6058B"/>
    <w:rsid w:val="00B738D6"/>
    <w:rsid w:val="00B80DD2"/>
    <w:rsid w:val="00B82C9D"/>
    <w:rsid w:val="00B90A08"/>
    <w:rsid w:val="00B91F53"/>
    <w:rsid w:val="00B92E1F"/>
    <w:rsid w:val="00B95D76"/>
    <w:rsid w:val="00B9788F"/>
    <w:rsid w:val="00B97925"/>
    <w:rsid w:val="00B97BF8"/>
    <w:rsid w:val="00BA0C72"/>
    <w:rsid w:val="00BA0E35"/>
    <w:rsid w:val="00BA35E3"/>
    <w:rsid w:val="00BA5750"/>
    <w:rsid w:val="00BA61EC"/>
    <w:rsid w:val="00BB0E7D"/>
    <w:rsid w:val="00BB1329"/>
    <w:rsid w:val="00BB3B30"/>
    <w:rsid w:val="00BC1249"/>
    <w:rsid w:val="00BC5EC9"/>
    <w:rsid w:val="00BC64E2"/>
    <w:rsid w:val="00BC7981"/>
    <w:rsid w:val="00BD1329"/>
    <w:rsid w:val="00BD26CD"/>
    <w:rsid w:val="00BD341D"/>
    <w:rsid w:val="00BE34C8"/>
    <w:rsid w:val="00BE5B7E"/>
    <w:rsid w:val="00BE7BCB"/>
    <w:rsid w:val="00BF0B3F"/>
    <w:rsid w:val="00BF1015"/>
    <w:rsid w:val="00C002D0"/>
    <w:rsid w:val="00C01A41"/>
    <w:rsid w:val="00C01CED"/>
    <w:rsid w:val="00C01E15"/>
    <w:rsid w:val="00C0384D"/>
    <w:rsid w:val="00C07010"/>
    <w:rsid w:val="00C17EE1"/>
    <w:rsid w:val="00C31FEF"/>
    <w:rsid w:val="00C35283"/>
    <w:rsid w:val="00C3597A"/>
    <w:rsid w:val="00C4314D"/>
    <w:rsid w:val="00C44274"/>
    <w:rsid w:val="00C479D8"/>
    <w:rsid w:val="00C53F30"/>
    <w:rsid w:val="00C561B2"/>
    <w:rsid w:val="00C56E17"/>
    <w:rsid w:val="00C61819"/>
    <w:rsid w:val="00C64641"/>
    <w:rsid w:val="00C64A5B"/>
    <w:rsid w:val="00C662DE"/>
    <w:rsid w:val="00C66E49"/>
    <w:rsid w:val="00C70BF8"/>
    <w:rsid w:val="00C81D3B"/>
    <w:rsid w:val="00C84208"/>
    <w:rsid w:val="00C84C72"/>
    <w:rsid w:val="00C86F68"/>
    <w:rsid w:val="00C9150B"/>
    <w:rsid w:val="00C9662B"/>
    <w:rsid w:val="00C96CB8"/>
    <w:rsid w:val="00CA0571"/>
    <w:rsid w:val="00CA36A7"/>
    <w:rsid w:val="00CA4BCB"/>
    <w:rsid w:val="00CB1E8B"/>
    <w:rsid w:val="00CC2234"/>
    <w:rsid w:val="00CC29D0"/>
    <w:rsid w:val="00CC2D01"/>
    <w:rsid w:val="00CC5B85"/>
    <w:rsid w:val="00CC7D66"/>
    <w:rsid w:val="00CD3839"/>
    <w:rsid w:val="00CD66C1"/>
    <w:rsid w:val="00CE33D1"/>
    <w:rsid w:val="00D02387"/>
    <w:rsid w:val="00D04BA0"/>
    <w:rsid w:val="00D0764F"/>
    <w:rsid w:val="00D07801"/>
    <w:rsid w:val="00D11C46"/>
    <w:rsid w:val="00D13B18"/>
    <w:rsid w:val="00D2323D"/>
    <w:rsid w:val="00D2352E"/>
    <w:rsid w:val="00D32DEC"/>
    <w:rsid w:val="00D33DCB"/>
    <w:rsid w:val="00D368F2"/>
    <w:rsid w:val="00D456B5"/>
    <w:rsid w:val="00D478DD"/>
    <w:rsid w:val="00D50C83"/>
    <w:rsid w:val="00D533BF"/>
    <w:rsid w:val="00D65628"/>
    <w:rsid w:val="00D72E5B"/>
    <w:rsid w:val="00D76635"/>
    <w:rsid w:val="00D83B9F"/>
    <w:rsid w:val="00D87EF9"/>
    <w:rsid w:val="00D905D0"/>
    <w:rsid w:val="00D93A4B"/>
    <w:rsid w:val="00DA24D0"/>
    <w:rsid w:val="00DA2786"/>
    <w:rsid w:val="00DA2E32"/>
    <w:rsid w:val="00DA3F16"/>
    <w:rsid w:val="00DA5BF5"/>
    <w:rsid w:val="00DA6989"/>
    <w:rsid w:val="00DB503B"/>
    <w:rsid w:val="00DB5A70"/>
    <w:rsid w:val="00DD0F0F"/>
    <w:rsid w:val="00DD2809"/>
    <w:rsid w:val="00DD2CCA"/>
    <w:rsid w:val="00DD75C9"/>
    <w:rsid w:val="00DE2D23"/>
    <w:rsid w:val="00DE372D"/>
    <w:rsid w:val="00DE7A59"/>
    <w:rsid w:val="00DF0649"/>
    <w:rsid w:val="00DF3206"/>
    <w:rsid w:val="00DF6818"/>
    <w:rsid w:val="00DF6B2E"/>
    <w:rsid w:val="00DF7551"/>
    <w:rsid w:val="00E01C72"/>
    <w:rsid w:val="00E02C06"/>
    <w:rsid w:val="00E034CE"/>
    <w:rsid w:val="00E03AB7"/>
    <w:rsid w:val="00E04B43"/>
    <w:rsid w:val="00E07873"/>
    <w:rsid w:val="00E10573"/>
    <w:rsid w:val="00E11144"/>
    <w:rsid w:val="00E11C35"/>
    <w:rsid w:val="00E128BF"/>
    <w:rsid w:val="00E2017A"/>
    <w:rsid w:val="00E2467F"/>
    <w:rsid w:val="00E269F4"/>
    <w:rsid w:val="00E32F28"/>
    <w:rsid w:val="00E379C2"/>
    <w:rsid w:val="00E37A16"/>
    <w:rsid w:val="00E37A79"/>
    <w:rsid w:val="00E462F6"/>
    <w:rsid w:val="00E47DF1"/>
    <w:rsid w:val="00E52F77"/>
    <w:rsid w:val="00E54CBF"/>
    <w:rsid w:val="00E54D65"/>
    <w:rsid w:val="00E57224"/>
    <w:rsid w:val="00E62BFD"/>
    <w:rsid w:val="00E660F1"/>
    <w:rsid w:val="00E675F3"/>
    <w:rsid w:val="00E70FE1"/>
    <w:rsid w:val="00E75B32"/>
    <w:rsid w:val="00EA4FA3"/>
    <w:rsid w:val="00EC4CA5"/>
    <w:rsid w:val="00EC552D"/>
    <w:rsid w:val="00ED2958"/>
    <w:rsid w:val="00ED4E79"/>
    <w:rsid w:val="00ED66FE"/>
    <w:rsid w:val="00EE20B2"/>
    <w:rsid w:val="00EE73D2"/>
    <w:rsid w:val="00EE7BA0"/>
    <w:rsid w:val="00EF2EB0"/>
    <w:rsid w:val="00EF3A75"/>
    <w:rsid w:val="00EF3AD6"/>
    <w:rsid w:val="00EF6FFE"/>
    <w:rsid w:val="00F01010"/>
    <w:rsid w:val="00F17EF0"/>
    <w:rsid w:val="00F21E06"/>
    <w:rsid w:val="00F31201"/>
    <w:rsid w:val="00F32811"/>
    <w:rsid w:val="00F351D0"/>
    <w:rsid w:val="00F3624E"/>
    <w:rsid w:val="00F36876"/>
    <w:rsid w:val="00F37240"/>
    <w:rsid w:val="00F4430D"/>
    <w:rsid w:val="00F44EC4"/>
    <w:rsid w:val="00F5057B"/>
    <w:rsid w:val="00F61A1F"/>
    <w:rsid w:val="00F76146"/>
    <w:rsid w:val="00F77BA7"/>
    <w:rsid w:val="00F77E39"/>
    <w:rsid w:val="00F845F4"/>
    <w:rsid w:val="00F85C89"/>
    <w:rsid w:val="00F92F99"/>
    <w:rsid w:val="00F955AB"/>
    <w:rsid w:val="00F95768"/>
    <w:rsid w:val="00F957E2"/>
    <w:rsid w:val="00F979AC"/>
    <w:rsid w:val="00FA3716"/>
    <w:rsid w:val="00FA66CF"/>
    <w:rsid w:val="00FA71FD"/>
    <w:rsid w:val="00FB405A"/>
    <w:rsid w:val="00FC0E32"/>
    <w:rsid w:val="00FC397F"/>
    <w:rsid w:val="00FC7C5C"/>
    <w:rsid w:val="00FD4D3C"/>
    <w:rsid w:val="00FF03CC"/>
    <w:rsid w:val="00FF4E1E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A57"/>
    <w:pPr>
      <w:ind w:left="720"/>
      <w:contextualSpacing/>
    </w:pPr>
  </w:style>
  <w:style w:type="table" w:styleId="TableGrid">
    <w:name w:val="Table Grid"/>
    <w:basedOn w:val="TableNormal"/>
    <w:uiPriority w:val="59"/>
    <w:rsid w:val="003E3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20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DBE"/>
  </w:style>
  <w:style w:type="paragraph" w:styleId="Footer">
    <w:name w:val="footer"/>
    <w:basedOn w:val="Normal"/>
    <w:link w:val="FooterChar"/>
    <w:uiPriority w:val="99"/>
    <w:semiHidden/>
    <w:unhideWhenUsed/>
    <w:rsid w:val="00AD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DBE"/>
  </w:style>
  <w:style w:type="character" w:styleId="Hyperlink">
    <w:name w:val="Hyperlink"/>
    <w:basedOn w:val="DefaultParagraphFont"/>
    <w:uiPriority w:val="99"/>
    <w:unhideWhenUsed/>
    <w:rsid w:val="008E2ABF"/>
    <w:rPr>
      <w:color w:val="0000FF" w:themeColor="hyperlink"/>
      <w:u w:val="single"/>
    </w:rPr>
  </w:style>
  <w:style w:type="character" w:customStyle="1" w:styleId="BodyTextChar">
    <w:name w:val="Body Text Char"/>
    <w:aliases w:val="Body Text Char Char Char Char Char,Body Text1 Char"/>
    <w:basedOn w:val="DefaultParagraphFont"/>
    <w:link w:val="BodyText"/>
    <w:rsid w:val="00B2425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aliases w:val="Body Text Char Char Char Char,Body Text1"/>
    <w:basedOn w:val="Normal"/>
    <w:link w:val="BodyTextChar"/>
    <w:rsid w:val="00B2425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5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532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E37DD"/>
  </w:style>
  <w:style w:type="character" w:styleId="Emphasis">
    <w:name w:val="Emphasis"/>
    <w:basedOn w:val="DefaultParagraphFont"/>
    <w:uiPriority w:val="20"/>
    <w:qFormat/>
    <w:rsid w:val="000E37D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D45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932E8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2E8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32E80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2E80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A57"/>
    <w:pPr>
      <w:ind w:left="720"/>
      <w:contextualSpacing/>
    </w:pPr>
  </w:style>
  <w:style w:type="table" w:styleId="TableGrid">
    <w:name w:val="Table Grid"/>
    <w:basedOn w:val="TableNormal"/>
    <w:uiPriority w:val="59"/>
    <w:rsid w:val="003E3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20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DBE"/>
  </w:style>
  <w:style w:type="paragraph" w:styleId="Footer">
    <w:name w:val="footer"/>
    <w:basedOn w:val="Normal"/>
    <w:link w:val="FooterChar"/>
    <w:uiPriority w:val="99"/>
    <w:semiHidden/>
    <w:unhideWhenUsed/>
    <w:rsid w:val="00AD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DBE"/>
  </w:style>
  <w:style w:type="character" w:styleId="Hyperlink">
    <w:name w:val="Hyperlink"/>
    <w:basedOn w:val="DefaultParagraphFont"/>
    <w:uiPriority w:val="99"/>
    <w:unhideWhenUsed/>
    <w:rsid w:val="008E2ABF"/>
    <w:rPr>
      <w:color w:val="0000FF" w:themeColor="hyperlink"/>
      <w:u w:val="single"/>
    </w:rPr>
  </w:style>
  <w:style w:type="character" w:customStyle="1" w:styleId="BodyTextChar">
    <w:name w:val="Body Text Char"/>
    <w:aliases w:val="Body Text Char Char Char Char Char,Body Text1 Char"/>
    <w:basedOn w:val="DefaultParagraphFont"/>
    <w:link w:val="BodyText"/>
    <w:rsid w:val="00B2425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aliases w:val="Body Text Char Char Char Char,Body Text1"/>
    <w:basedOn w:val="Normal"/>
    <w:link w:val="BodyTextChar"/>
    <w:rsid w:val="00B2425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5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532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E37DD"/>
  </w:style>
  <w:style w:type="character" w:styleId="Emphasis">
    <w:name w:val="Emphasis"/>
    <w:basedOn w:val="DefaultParagraphFont"/>
    <w:uiPriority w:val="20"/>
    <w:qFormat/>
    <w:rsid w:val="000E37D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D45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932E8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2E8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32E80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2E80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9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isma_saleem.eng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8B7B-CD5B-42DA-BBDD-FFD8DF53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 Rao</dc:creator>
  <cp:lastModifiedBy>Nisma</cp:lastModifiedBy>
  <cp:revision>2</cp:revision>
  <dcterms:created xsi:type="dcterms:W3CDTF">2017-11-21T07:05:00Z</dcterms:created>
  <dcterms:modified xsi:type="dcterms:W3CDTF">2017-11-21T07:05:00Z</dcterms:modified>
</cp:coreProperties>
</file>