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64F" w:rsidRDefault="00802034">
      <w:r>
        <w:t>Abstract</w:t>
      </w:r>
    </w:p>
    <w:p w:rsidR="00802034" w:rsidRDefault="00802034">
      <w:r>
        <w:t>Since Android has become a popular software platform for mobile devices recently; they offer almost the same functionality as personal computers. Malwares have also become a big concern. As the number of new Android applications tends to be rapidly increased in the near future, there is a need for automatic malware detection quickly and efficiently. In this paper, we define a simple static analysis approach to first extract the features of the android application based on intents and categories the application into a known major category and later on mapping it with the permissions requested by the application and also comparing it with the most obvious intents of category. As a result, getting to know which apps are using features which they are not supposed to use or they do not need.</w:t>
      </w:r>
      <w:bookmarkStart w:id="0" w:name="_GoBack"/>
      <w:bookmarkEnd w:id="0"/>
    </w:p>
    <w:sectPr w:rsidR="00802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34"/>
    <w:rsid w:val="002A18D3"/>
    <w:rsid w:val="004543A1"/>
    <w:rsid w:val="00802034"/>
    <w:rsid w:val="008E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A0362-3959-4C58-99A4-E793ADB4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Zuhair Qadir</dc:creator>
  <cp:keywords/>
  <dc:description/>
  <cp:lastModifiedBy>Muhammad Zuhair Qadir</cp:lastModifiedBy>
  <cp:revision>1</cp:revision>
  <dcterms:created xsi:type="dcterms:W3CDTF">2015-05-27T20:14:00Z</dcterms:created>
  <dcterms:modified xsi:type="dcterms:W3CDTF">2015-05-27T20:14:00Z</dcterms:modified>
</cp:coreProperties>
</file>